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76"/>
        <w:bidiVisual/>
        <w:tblW w:w="9498" w:type="dxa"/>
        <w:tblInd w:w="-354" w:type="dxa"/>
        <w:tblCellMar>
          <w:left w:w="10" w:type="dxa"/>
          <w:right w:w="10" w:type="dxa"/>
        </w:tblCellMar>
        <w:tblLook w:val="0000"/>
      </w:tblPr>
      <w:tblGrid>
        <w:gridCol w:w="709"/>
        <w:gridCol w:w="3827"/>
        <w:gridCol w:w="1843"/>
        <w:gridCol w:w="1276"/>
        <w:gridCol w:w="992"/>
        <w:gridCol w:w="851"/>
      </w:tblGrid>
      <w:tr w:rsidR="00363B13" w:rsidTr="00843D94">
        <w:trPr>
          <w:trHeight w:val="97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363B13" w:rsidRPr="00843D94" w:rsidRDefault="00843D94" w:rsidP="00911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</w:pPr>
            <w:r w:rsidRPr="00843D94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پروژه های تحقیقاتی سال 92و 93</w:t>
            </w:r>
          </w:p>
        </w:tc>
      </w:tr>
      <w:tr w:rsidR="005570E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rtl/>
              </w:rPr>
              <w:t>رديف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كد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مجري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تاريخ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شروع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 w:rsidP="0091137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تاريخ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خاتمه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4CC6" w:rsidRPr="000A4CC6" w:rsidRDefault="000A4CC6" w:rsidP="0091137C">
            <w:pPr>
              <w:jc w:val="center"/>
              <w:rPr>
                <w:rFonts w:cs="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بررسی پايداری عملکرد دانه در ژنوتيپ های اميدبخش گندم نان زمستانه و بينابين در مناطق سرد </w:t>
            </w:r>
            <w:r w:rsidRPr="000A4CC6">
              <w:rPr>
                <w:rFonts w:cs="B Lotus"/>
                <w:sz w:val="24"/>
                <w:szCs w:val="24"/>
              </w:rPr>
              <w:t xml:space="preserve"> (ERWYT-C90)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lowKashida"/>
              <w:rPr>
                <w:rFonts w:cs="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90216-03-03-0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تقی بابايی/                 امير يزدان سپاس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پايداري عملكرد دانه در ژنوتيپهاي اميد بخش گندم نان زمستانه و بينابين در مناطق سرددر شرايط تنش قطع  آبياري پس از مرحله گلدهي  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 (</w:t>
            </w:r>
            <w:r w:rsidRPr="000A4CC6">
              <w:rPr>
                <w:rFonts w:cs="B Lotus"/>
                <w:sz w:val="24"/>
                <w:szCs w:val="24"/>
              </w:rPr>
              <w:t>ERWYT-CD90</w:t>
            </w:r>
            <w:r w:rsidRPr="000A4CC6">
              <w:rPr>
                <w:rFonts w:cs="B Lotus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90210-03-03-0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تقی بابايی/                امير يزدان سپاس  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بررسي صفات مورفو-فيزيولوژيك وپايداري عملكرد دانه در ژنوتيپهاي اميد بخش گندم نان زمستانه و بينابين در مناطق سرد(</w:t>
            </w:r>
            <w:r w:rsidRPr="000A4CC6">
              <w:rPr>
                <w:rFonts w:cs="B Lotus"/>
                <w:sz w:val="24"/>
                <w:szCs w:val="24"/>
              </w:rPr>
              <w:t>ERWYT-CD91</w:t>
            </w:r>
            <w:r w:rsidRPr="000A4CC6">
              <w:rPr>
                <w:rFonts w:cs="B Lotus" w:hint="cs"/>
                <w:sz w:val="24"/>
                <w:szCs w:val="24"/>
                <w:rtl/>
              </w:rPr>
              <w:t xml:space="preserve">)در شرايط تنش قطع  آبياري پس از مرحله گلدهي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91294-03-03-0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تقی بابايی/                امير يزدان سپاس  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1393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 xml:space="preserve">4 </w:t>
            </w:r>
          </w:p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</w:p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ارزيابي تحمل به تنش قطع آبياري پس از مرحله گلدهي در ژنوتيپ های گندم نان زمستانه و بينابين   در آزمايش يكنواخت مقدماتي  مقايسه عملكرد در اقليم سرد كشور      </w:t>
            </w:r>
            <w:r w:rsidRPr="000A4CC6">
              <w:rPr>
                <w:rFonts w:cs="B Lotus"/>
                <w:sz w:val="24"/>
                <w:szCs w:val="24"/>
              </w:rPr>
              <w:t>(PRWYT-CD91)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91292-03-03-0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تقی بابايی/                 امير يزدان سپاس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بررسی سازگاری ژنوتيپ های اميدبخش جو در آزمايش مقايسه عملکرد يکنواخت منطقه سرد </w:t>
            </w:r>
            <w:r w:rsidRPr="000A4CC6">
              <w:rPr>
                <w:rFonts w:cs="B Lotus"/>
                <w:sz w:val="24"/>
                <w:szCs w:val="24"/>
              </w:rPr>
              <w:t>(EBYT.C-91)</w:t>
            </w:r>
          </w:p>
          <w:p w:rsidR="0091137C" w:rsidRPr="000A4CC6" w:rsidRDefault="0091137C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rFonts w:cs="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فتحی/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بهزاد سرخي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1393</w:t>
            </w:r>
          </w:p>
        </w:tc>
      </w:tr>
      <w:tr w:rsidR="000A4CC6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rPr>
                <w:sz w:val="24"/>
                <w:szCs w:val="24"/>
                <w:rtl/>
              </w:rPr>
            </w:pPr>
            <w:r w:rsidRPr="000A4CC6">
              <w:rPr>
                <w:rFonts w:hint="cs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 xml:space="preserve">بررسی سازگاری ژنوتيپ های اميدبخش جو در آزمايش مقايسه عملکرد يکنواخت منطقه سرد  </w:t>
            </w:r>
            <w:r w:rsidRPr="000A4CC6">
              <w:rPr>
                <w:rFonts w:cs="B Lotus"/>
                <w:sz w:val="24"/>
                <w:szCs w:val="24"/>
              </w:rPr>
              <w:t>(EBYT.C-90)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90263-03-03-0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فتحی/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بهزاد سرخي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  <w:p w:rsidR="000A4CC6" w:rsidRPr="000A4CC6" w:rsidRDefault="000A4CC6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CC6" w:rsidRPr="000A4CC6" w:rsidRDefault="000A4CC6" w:rsidP="0091137C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پايداري عملكرد دانه در ژنوتيپهاي اميد بخش گندم نان زمستانه و بينابين در مناطق سرددر شرايط تنش قطع  آبياري پس از مرحله گلدهي 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 xml:space="preserve"> (</w:t>
            </w:r>
            <w:r w:rsidRPr="00B669EA">
              <w:rPr>
                <w:rFonts w:cs="B Lotus"/>
              </w:rPr>
              <w:t>ERWYT-CD</w:t>
            </w:r>
            <w:r>
              <w:rPr>
                <w:rFonts w:cs="B Lotus"/>
              </w:rPr>
              <w:t>92</w:t>
            </w:r>
            <w:r w:rsidRPr="00B669EA">
              <w:rPr>
                <w:rFonts w:cs="B Lotus" w:hint="cs"/>
                <w:rtl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امير يزدان سپاس</w:t>
            </w:r>
            <w:r w:rsidRPr="00B669EA">
              <w:rPr>
                <w:rFonts w:cs="B Lotus" w:hint="cs"/>
                <w:rtl/>
              </w:rPr>
              <w:t xml:space="preserve">  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ارزيابي ژنوتيپ</w:t>
            </w:r>
            <w:r>
              <w:rPr>
                <w:rFonts w:cs="B Lotus" w:hint="cs"/>
                <w:rtl/>
              </w:rPr>
              <w:t xml:space="preserve"> های گندم نان زمستانه و بينابين</w:t>
            </w:r>
            <w:r w:rsidRPr="00B669EA">
              <w:rPr>
                <w:rFonts w:cs="B Lotus" w:hint="cs"/>
                <w:rtl/>
              </w:rPr>
              <w:t xml:space="preserve"> در آزماي</w:t>
            </w:r>
            <w:r>
              <w:rPr>
                <w:rFonts w:cs="B Lotus" w:hint="cs"/>
                <w:rtl/>
              </w:rPr>
              <w:t xml:space="preserve">ش </w:t>
            </w:r>
            <w:r w:rsidRPr="00B669EA">
              <w:rPr>
                <w:rFonts w:cs="B Lotus" w:hint="cs"/>
                <w:rtl/>
              </w:rPr>
              <w:t>يكنواخت مقدماتي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 xml:space="preserve"> عملكرد</w:t>
            </w:r>
            <w:r>
              <w:rPr>
                <w:rFonts w:cs="B Lotus" w:hint="cs"/>
                <w:rtl/>
              </w:rPr>
              <w:t xml:space="preserve"> دانه در شرایط آبیاری نرمال و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 تنش خشکی پس از مرحله گلدهي</w:t>
            </w:r>
            <w:r w:rsidRPr="00B669EA">
              <w:rPr>
                <w:rFonts w:cs="B Lotus" w:hint="cs"/>
                <w:rtl/>
              </w:rPr>
              <w:t xml:space="preserve"> در </w:t>
            </w:r>
            <w:r>
              <w:rPr>
                <w:rFonts w:cs="B Lotus" w:hint="cs"/>
                <w:rtl/>
              </w:rPr>
              <w:t>اقليم</w:t>
            </w:r>
            <w:r w:rsidRPr="00B669EA">
              <w:rPr>
                <w:rFonts w:cs="B Lotus" w:hint="cs"/>
                <w:rtl/>
              </w:rPr>
              <w:t xml:space="preserve"> سرد</w:t>
            </w:r>
            <w:r>
              <w:rPr>
                <w:rFonts w:cs="B Lotus" w:hint="cs"/>
                <w:rtl/>
              </w:rPr>
              <w:t xml:space="preserve"> كشور      </w:t>
            </w:r>
            <w:r>
              <w:rPr>
                <w:rFonts w:cs="B Lotus"/>
              </w:rPr>
              <w:t>(PRWYT-C92)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92258-03-03- 0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</w:t>
            </w:r>
            <w:r>
              <w:rPr>
                <w:rFonts w:cs="B Lotus" w:hint="cs"/>
                <w:rtl/>
              </w:rPr>
              <w:t>/                 امير يزدان سپاس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</w:t>
            </w:r>
            <w:r>
              <w:rPr>
                <w:rFonts w:ascii="Arial" w:hAnsi="Arial" w:cs="B Lotus" w:hint="cs"/>
                <w:color w:val="000000"/>
                <w:rtl/>
              </w:rPr>
              <w:t>93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بررسی سازگاری ژنوتيپ های اميدبخش جو در آزمايش مقايسه عملکرد يکنواخت منطقه سرد  </w:t>
            </w:r>
            <w:r w:rsidRPr="00B669EA">
              <w:rPr>
                <w:rFonts w:cs="B Lotus"/>
              </w:rPr>
              <w:t>(EBYT.C-</w:t>
            </w:r>
            <w:r>
              <w:rPr>
                <w:rFonts w:cs="B Lotus"/>
              </w:rPr>
              <w:t>92</w:t>
            </w:r>
            <w:r w:rsidRPr="00B669EA">
              <w:rPr>
                <w:rFonts w:cs="B Lot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اسداله فتحی</w:t>
            </w:r>
            <w:r>
              <w:rPr>
                <w:rFonts w:cs="B Lotus" w:hint="cs"/>
                <w:rtl/>
              </w:rPr>
              <w:t>/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بهزاد سرخي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1/7/92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 w:rsidRPr="00B669EA">
              <w:rPr>
                <w:rFonts w:ascii="Arial" w:hAnsi="Arial" w:cs="B Lotus" w:hint="cs"/>
                <w:color w:val="000000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rtl/>
              </w:rPr>
              <w:t>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91137C" w:rsidP="0091137C">
            <w:pPr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ind w:right="1276"/>
              <w:jc w:val="center"/>
              <w:rPr>
                <w:rFonts w:cs="B Lotus"/>
                <w:w w:val="90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w w:val="90"/>
                <w:sz w:val="24"/>
                <w:szCs w:val="24"/>
                <w:rtl/>
              </w:rPr>
              <w:t>بررسي و مقايسه عملكرد  لاينهاي پيشرفته كلزا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Mitra" w:hint="cs"/>
                <w:w w:val="90"/>
                <w:sz w:val="24"/>
                <w:szCs w:val="24"/>
                <w:rtl/>
              </w:rPr>
              <w:t>90165-03-03-0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 /            بهرام عليزاده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1392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D94" w:rsidRDefault="0091137C" w:rsidP="0091137C">
            <w:pPr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11</w:t>
            </w:r>
          </w:p>
          <w:p w:rsidR="00621058" w:rsidRPr="00843D94" w:rsidRDefault="00621058" w:rsidP="00843D94">
            <w:pPr>
              <w:rPr>
                <w:sz w:val="24"/>
                <w:szCs w:val="24"/>
                <w:rtl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843D94" w:rsidRDefault="00621058" w:rsidP="00843D94">
            <w:pPr>
              <w:jc w:val="center"/>
              <w:rPr>
                <w:rFonts w:cs="B Lotus"/>
                <w:sz w:val="24"/>
                <w:szCs w:val="24"/>
              </w:rPr>
            </w:pPr>
            <w:r w:rsidRPr="000A4CC6">
              <w:rPr>
                <w:rFonts w:cs="Mitra" w:hint="cs"/>
                <w:w w:val="90"/>
                <w:sz w:val="24"/>
                <w:szCs w:val="24"/>
                <w:rtl/>
              </w:rPr>
              <w:t>بررسي سازگاري و مقايسه عملكرد لاينهاي پيشرفته زمستانه كلز</w:t>
            </w:r>
            <w:r w:rsidR="00843D94">
              <w:rPr>
                <w:rFonts w:cs="B Lotus" w:hint="cs"/>
                <w:sz w:val="24"/>
                <w:szCs w:val="24"/>
                <w:rtl/>
              </w:rPr>
              <w:t>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843D9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اسداله فتحی /           فرزاد جاويدفر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0A4CC6" w:rsidRDefault="00621058" w:rsidP="0091137C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0A4CC6">
              <w:rPr>
                <w:rFonts w:cs="B Lotus" w:hint="cs"/>
                <w:sz w:val="24"/>
                <w:szCs w:val="24"/>
                <w:rtl/>
              </w:rPr>
              <w:t>1/7/91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D94" w:rsidRDefault="00621058" w:rsidP="00843D94">
            <w:pPr>
              <w:jc w:val="center"/>
              <w:rPr>
                <w:rFonts w:ascii="Arial" w:hAnsi="Arial" w:cs="B Lotus"/>
                <w:color w:val="000000"/>
                <w:sz w:val="24"/>
                <w:szCs w:val="24"/>
                <w:rtl/>
              </w:rPr>
            </w:pPr>
            <w:r w:rsidRPr="000A4CC6"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139</w:t>
            </w:r>
            <w:r>
              <w:rPr>
                <w:rFonts w:ascii="Arial" w:hAnsi="Arial" w:cs="B Lotus" w:hint="cs"/>
                <w:color w:val="000000"/>
                <w:sz w:val="24"/>
                <w:szCs w:val="24"/>
                <w:rtl/>
              </w:rPr>
              <w:t>3</w:t>
            </w:r>
          </w:p>
          <w:p w:rsidR="00621058" w:rsidRPr="00843D94" w:rsidRDefault="00621058" w:rsidP="00843D94">
            <w:pPr>
              <w:rPr>
                <w:rFonts w:ascii="Arial" w:hAnsi="Arial" w:cs="B Lotus"/>
                <w:sz w:val="24"/>
                <w:szCs w:val="24"/>
                <w:rtl/>
              </w:rPr>
            </w:pP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1058" w:rsidRPr="0098035D" w:rsidRDefault="00621058" w:rsidP="0091137C">
            <w:pPr>
              <w:jc w:val="center"/>
              <w:rPr>
                <w:rFonts w:cs="Lotus"/>
                <w:rtl/>
              </w:rPr>
            </w:pPr>
            <w:r w:rsidRPr="0098035D">
              <w:rPr>
                <w:rFonts w:cs="Lotus" w:hint="cs"/>
                <w:rtl/>
              </w:rPr>
              <w:t>بررسي ارقام اميدبخش ذرت علوفه</w:t>
            </w:r>
            <w:r w:rsidRPr="0098035D">
              <w:rPr>
                <w:rFonts w:cs="Lotus" w:hint="cs"/>
                <w:rtl/>
              </w:rPr>
              <w:softHyphen/>
              <w:t>اي در مناطق مختلف كشور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91161-03-03-0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افشين روزبهاني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tl/>
              </w:rPr>
            </w:pPr>
            <w:r>
              <w:rPr>
                <w:rFonts w:cs="Lotus" w:hint="cs"/>
                <w:rtl/>
              </w:rPr>
              <w:t>1393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21058" w:rsidRPr="0098035D" w:rsidRDefault="00621058" w:rsidP="0091137C">
            <w:pPr>
              <w:jc w:val="center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بررسی خصوصیات زراعی 9 رقم یونجه وتلاقی حاصل از آنها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افشين روزبهاني/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lowKashida"/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Fonts w:cs="Lotus"/>
                <w:rtl/>
              </w:rPr>
            </w:pPr>
            <w:r>
              <w:rPr>
                <w:rFonts w:cs="Lotus" w:hint="cs"/>
                <w:rtl/>
              </w:rPr>
              <w:t>1394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rPr>
                <w:rFonts w:cs="Nazanin"/>
                <w:rtl/>
              </w:rPr>
            </w:pPr>
            <w:r w:rsidRPr="0032069C">
              <w:rPr>
                <w:rFonts w:cs="Nazanin" w:hint="cs"/>
                <w:rtl/>
              </w:rPr>
              <w:t>جمع آوري وارزيابي صفات زراعي مورفولوژيكي ذخاير توارثي شبدر شيرين موجود در ايران به منظور حفاظت واستفاده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90118-03-43-0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rPr>
                <w:rFonts w:ascii="IranNastaliq" w:hAnsi="IranNastaliq" w:cs="B Nazanin"/>
                <w:rtl/>
              </w:rPr>
            </w:pPr>
            <w:r w:rsidRPr="0032069C">
              <w:rPr>
                <w:rFonts w:cs="B Lotus" w:hint="cs"/>
                <w:rtl/>
              </w:rPr>
              <w:t xml:space="preserve">اسداله فتحی هفشجانی / محمد رضا عباسي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1393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91137C" w:rsidP="0091137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ind w:firstLine="720"/>
              <w:rPr>
                <w:rFonts w:cs="Nazanin"/>
              </w:rPr>
            </w:pPr>
            <w:r w:rsidRPr="0032069C">
              <w:rPr>
                <w:rFonts w:cs="Nazanin" w:hint="cs"/>
                <w:rtl/>
              </w:rPr>
              <w:t xml:space="preserve">جمع آوري تكميلي ذخاير ژنتيكي سورگوم وارزن  هاي بومي كشور به منظور غني سازي كلكسيون بانك ژن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tabs>
                <w:tab w:val="left" w:pos="840"/>
              </w:tabs>
              <w:rPr>
                <w:rFonts w:cs="Lotus"/>
                <w:rtl/>
              </w:rPr>
            </w:pPr>
            <w:r w:rsidRPr="0032069C">
              <w:rPr>
                <w:rFonts w:cs="Lotus"/>
              </w:rPr>
              <w:tab/>
            </w:r>
            <w:r w:rsidRPr="0032069C">
              <w:rPr>
                <w:rFonts w:cs="Lotus" w:hint="cs"/>
                <w:rtl/>
              </w:rPr>
              <w:t>90137-03-43-0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32069C" w:rsidRDefault="00621058" w:rsidP="0091137C">
            <w:pPr>
              <w:rPr>
                <w:rFonts w:ascii="IranNastaliq" w:hAnsi="IranNastaliq" w:cs="B Nazanin"/>
                <w:rtl/>
              </w:rPr>
            </w:pPr>
            <w:r w:rsidRPr="0032069C">
              <w:rPr>
                <w:rFonts w:cs="B Lotus" w:hint="cs"/>
                <w:rtl/>
              </w:rPr>
              <w:t xml:space="preserve">اسداله فتحی هفشجانی / محمد رضا عباسي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CB5B74" w:rsidRDefault="00621058" w:rsidP="0091137C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1392</w:t>
            </w:r>
          </w:p>
        </w:tc>
      </w:tr>
      <w:tr w:rsidR="00621058" w:rsidTr="00843D94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17DAE" w:rsidRDefault="0091137C" w:rsidP="0091137C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ارزيابي ميزان مقاومت به خشكي در ارقام و ژنوتيپهاي مختلف انار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2-61-0389144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621058" w:rsidTr="00843D94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4A4546" w:rsidRDefault="0091137C" w:rsidP="0091137C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تعيين ميزان  پراكنش سفيد شدگي آريل انار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EF6D2D">
              <w:rPr>
                <w:rFonts w:ascii="Arial" w:hAnsi="Arial" w:cs="B Zar"/>
                <w:color w:val="000000"/>
                <w:sz w:val="24"/>
                <w:szCs w:val="24"/>
                <w:rtl/>
              </w:rPr>
              <w:t>2-61-03-92198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spacing w:line="36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4A4546" w:rsidRDefault="0091137C" w:rsidP="0091137C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6105CA" w:rsidRDefault="00621058" w:rsidP="0091137C">
            <w:pPr>
              <w:spacing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105CA">
              <w:rPr>
                <w:rFonts w:cs="B Zar" w:hint="cs"/>
                <w:szCs w:val="24"/>
                <w:rtl/>
              </w:rPr>
              <w:t>کارآمدی آبیاری قطره ای زیر سطحی در باغات پسته زرندیه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tabs>
                <w:tab w:val="right" w:pos="227"/>
              </w:tabs>
              <w:spacing w:line="360" w:lineRule="auto"/>
              <w:ind w:left="148" w:firstLine="68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EF6D2D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/278/4233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spacing w:line="36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سکینه فرجی</w:t>
            </w:r>
            <w:r w:rsidRPr="00EF6D2D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(</w:t>
            </w:r>
            <w:r w:rsidRPr="00EF6D2D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همكار اصلي</w:t>
            </w:r>
            <w:r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EF6D2D" w:rsidRDefault="00621058" w:rsidP="0091137C">
            <w:pPr>
              <w:rPr>
                <w:rFonts w:cs="B Zar"/>
                <w:sz w:val="24"/>
                <w:szCs w:val="24"/>
                <w:rtl/>
              </w:rPr>
            </w:pPr>
            <w:r w:rsidRPr="00EF6D2D">
              <w:rPr>
                <w:rFonts w:cs="B Zar" w:hint="cs"/>
                <w:sz w:val="24"/>
                <w:szCs w:val="24"/>
                <w:rtl/>
              </w:rPr>
              <w:t>94</w:t>
            </w:r>
          </w:p>
        </w:tc>
      </w:tr>
      <w:tr w:rsidR="00AD2421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Default="00AD2421" w:rsidP="00AD2421">
            <w:pPr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ارزیابی تنوع مورفولوژیکی و بیوشیمیایی ژنوتیپهای انار موجود در کلکسیون انار ایستگاه ساوه به منظور انتخاب و ارقام جدید برتر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ضیا</w:t>
            </w:r>
            <w:r>
              <w:rPr>
                <w:rFonts w:cs="Zar" w:hint="cs"/>
                <w:rtl/>
              </w:rPr>
              <w:t>ءال</w:t>
            </w:r>
            <w:r w:rsidRPr="001B28C3">
              <w:rPr>
                <w:rFonts w:cs="Zar" w:hint="cs"/>
                <w:rtl/>
              </w:rPr>
              <w:t xml:space="preserve">دین </w:t>
            </w:r>
            <w:r>
              <w:rPr>
                <w:rFonts w:cs="Zar" w:hint="cs"/>
                <w:rtl/>
              </w:rPr>
              <w:t>ط</w:t>
            </w:r>
            <w:r w:rsidRPr="001B28C3">
              <w:rPr>
                <w:rFonts w:cs="Zar" w:hint="cs"/>
                <w:rtl/>
              </w:rPr>
              <w:t>باطبایی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پیشنهادی</w:t>
            </w:r>
          </w:p>
        </w:tc>
      </w:tr>
      <w:tr w:rsidR="00AD2421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Default="00AD2421" w:rsidP="00AD2421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دورگ گیری بین ژنوتیپهای نرم دانه و ارقام تجاری به منظور انتخاب و معرفی ارقام جدید برتر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محمد حسین عظیمی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پیشنهادی</w:t>
            </w:r>
          </w:p>
        </w:tc>
      </w:tr>
      <w:tr w:rsidR="00AD2421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Default="00AD2421" w:rsidP="00AD2421">
            <w:pPr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ارزیابی تنوع ملکولی ژنوتیپهای انار موجود در کلکسیون ایستگاه تحقیقات انار ساوه به منظور انتخاب و معرفی ارقام جدید برتر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محمد حسین عظیمی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2421" w:rsidRPr="001B28C3" w:rsidRDefault="00AD2421" w:rsidP="00AD2421">
            <w:pPr>
              <w:rPr>
                <w:rFonts w:cs="Zar"/>
                <w:rtl/>
              </w:rPr>
            </w:pPr>
            <w:r w:rsidRPr="001B28C3">
              <w:rPr>
                <w:rFonts w:cs="Zar" w:hint="cs"/>
                <w:rtl/>
              </w:rPr>
              <w:t>پیشنهادی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AD2421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بررسي سازگاري و پايداري عملكرد دانه </w:t>
            </w:r>
            <w:r>
              <w:rPr>
                <w:rFonts w:cs="B Lotus" w:hint="cs"/>
                <w:rtl/>
              </w:rPr>
              <w:t>ارقام ولاينهاي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پيشرفته </w:t>
            </w:r>
            <w:r w:rsidRPr="00B669EA">
              <w:rPr>
                <w:rFonts w:cs="B Lotus" w:hint="cs"/>
                <w:rtl/>
              </w:rPr>
              <w:t xml:space="preserve"> گندم نان در آزمايش يكنواخت سراسري مناطق سرد و معتدل سرد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>ديم</w:t>
            </w:r>
            <w:r>
              <w:rPr>
                <w:rFonts w:cs="B Lotus" w:hint="cs"/>
                <w:rtl/>
              </w:rPr>
              <w:t xml:space="preserve"> </w:t>
            </w:r>
            <w:r>
              <w:rPr>
                <w:rFonts w:cs="B Lotus"/>
              </w:rPr>
              <w:t xml:space="preserve">(18 </w:t>
            </w:r>
            <w:proofErr w:type="spellStart"/>
            <w:r>
              <w:rPr>
                <w:rFonts w:cs="B Lotus"/>
              </w:rPr>
              <w:t>th</w:t>
            </w:r>
            <w:proofErr w:type="spellEnd"/>
            <w:r>
              <w:rPr>
                <w:rFonts w:cs="B Lotus"/>
              </w:rPr>
              <w:t xml:space="preserve">  </w:t>
            </w:r>
            <w:proofErr w:type="spellStart"/>
            <w:r>
              <w:rPr>
                <w:rFonts w:cs="B Lotus"/>
              </w:rPr>
              <w:t>Elit</w:t>
            </w:r>
            <w:proofErr w:type="spellEnd"/>
            <w:r>
              <w:rPr>
                <w:rFonts w:cs="B Lotus"/>
              </w:rPr>
              <w:t>)</w:t>
            </w:r>
            <w:r>
              <w:rPr>
                <w:rFonts w:cs="B Lotus" w:hint="cs"/>
                <w:rtl/>
              </w:rPr>
              <w:t xml:space="preserve">         </w:t>
            </w:r>
            <w:r>
              <w:rPr>
                <w:rFonts w:cs="B Lotus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89096-15-15-0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bidi w:val="0"/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 xml:space="preserve">تقی بابايی/ </w:t>
            </w:r>
            <w:r>
              <w:rPr>
                <w:rFonts w:cs="B Lotus" w:hint="cs"/>
                <w:rtl/>
              </w:rPr>
              <w:t xml:space="preserve">            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مظفر روستايي</w:t>
            </w:r>
            <w:r w:rsidRPr="00B669EA">
              <w:rPr>
                <w:rFonts w:cs="B Lotus" w:hint="cs"/>
                <w:rtl/>
              </w:rPr>
              <w:t xml:space="preserve"> </w:t>
            </w:r>
          </w:p>
          <w:p w:rsidR="00621058" w:rsidRPr="00B669EA" w:rsidRDefault="00621058" w:rsidP="00843D94">
            <w:pPr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1392</w:t>
            </w:r>
          </w:p>
        </w:tc>
      </w:tr>
      <w:tr w:rsidR="00621058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AD2421" w:rsidP="0091137C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jc w:val="right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بررسي سازگاري و پايداري عملكرد دانه </w:t>
            </w:r>
            <w:r>
              <w:rPr>
                <w:rFonts w:cs="B Lotus" w:hint="cs"/>
                <w:rtl/>
              </w:rPr>
              <w:t>ارقام ولاينهاي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پيشرفته </w:t>
            </w:r>
            <w:r w:rsidRPr="00B669EA">
              <w:rPr>
                <w:rFonts w:cs="B Lotus" w:hint="cs"/>
                <w:rtl/>
              </w:rPr>
              <w:t xml:space="preserve"> گندم نان در آزمايش يكنواخت سراسري مناطق سرد و معتدل سرد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>ديم</w:t>
            </w:r>
            <w:r>
              <w:rPr>
                <w:rFonts w:cs="B Lotus" w:hint="cs"/>
                <w:rtl/>
              </w:rPr>
              <w:t xml:space="preserve">  </w:t>
            </w:r>
          </w:p>
          <w:p w:rsidR="00621058" w:rsidRPr="00B669EA" w:rsidRDefault="00621058" w:rsidP="0091137C">
            <w:pPr>
              <w:jc w:val="right"/>
              <w:rPr>
                <w:rFonts w:cs="B Lotus"/>
                <w:rtl/>
              </w:rPr>
            </w:pPr>
            <w:r>
              <w:rPr>
                <w:rFonts w:cs="B Lotus"/>
              </w:rPr>
              <w:t xml:space="preserve">(19 </w:t>
            </w:r>
            <w:proofErr w:type="spellStart"/>
            <w:r>
              <w:rPr>
                <w:rFonts w:cs="B Lotus"/>
              </w:rPr>
              <w:t>th</w:t>
            </w:r>
            <w:proofErr w:type="spellEnd"/>
            <w:r>
              <w:rPr>
                <w:rFonts w:cs="B Lotus"/>
              </w:rPr>
              <w:t xml:space="preserve">  </w:t>
            </w:r>
            <w:proofErr w:type="spellStart"/>
            <w:r>
              <w:rPr>
                <w:rFonts w:cs="B Lotus"/>
              </w:rPr>
              <w:t>Elit</w:t>
            </w:r>
            <w:proofErr w:type="spellEnd"/>
            <w:r>
              <w:rPr>
                <w:rFonts w:cs="B Lotus"/>
              </w:rPr>
              <w:t>)</w:t>
            </w:r>
            <w:r>
              <w:rPr>
                <w:rFonts w:cs="B Lotus" w:hint="cs"/>
                <w:rtl/>
              </w:rPr>
              <w:t xml:space="preserve">       </w:t>
            </w:r>
            <w:r>
              <w:rPr>
                <w:rFonts w:cs="B Lotus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Default="00621058" w:rsidP="0091137C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90260-1508-15-03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>تقی بابايی/</w:t>
            </w:r>
            <w:r>
              <w:rPr>
                <w:rFonts w:cs="B Lotus" w:hint="cs"/>
                <w:rtl/>
              </w:rPr>
              <w:t xml:space="preserve">         </w:t>
            </w:r>
            <w:r w:rsidRPr="00B669EA">
              <w:rPr>
                <w:rFonts w:cs="B Lotus" w:hint="cs"/>
                <w:rtl/>
              </w:rPr>
              <w:t xml:space="preserve">  اسماعيل زاد حسن </w:t>
            </w:r>
          </w:p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1058" w:rsidRPr="00B669EA" w:rsidRDefault="00621058" w:rsidP="0091137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1393</w:t>
            </w:r>
          </w:p>
        </w:tc>
      </w:tr>
      <w:tr w:rsidR="00891E9A" w:rsidTr="00843D94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AD2421" w:rsidP="0091137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 xml:space="preserve">بررسي سازگاري و پايداري عملكرد دانه </w:t>
            </w:r>
            <w:r>
              <w:rPr>
                <w:rFonts w:cs="B Lotus" w:hint="cs"/>
                <w:rtl/>
              </w:rPr>
              <w:t>ارقام ولاينهاي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 xml:space="preserve">پيشرفته </w:t>
            </w:r>
            <w:r w:rsidRPr="00B669EA">
              <w:rPr>
                <w:rFonts w:cs="B Lotus" w:hint="cs"/>
                <w:rtl/>
              </w:rPr>
              <w:t xml:space="preserve"> گندم نان در آزمايش يكنواخت سراسري مناطق سرد و معتدل سرد</w:t>
            </w:r>
            <w:r>
              <w:rPr>
                <w:rFonts w:cs="B Lotus" w:hint="cs"/>
                <w:rtl/>
              </w:rPr>
              <w:t xml:space="preserve"> </w:t>
            </w:r>
            <w:r w:rsidRPr="00B669EA">
              <w:rPr>
                <w:rFonts w:cs="B Lotus" w:hint="cs"/>
                <w:rtl/>
              </w:rPr>
              <w:t>ديم</w:t>
            </w:r>
            <w:r>
              <w:rPr>
                <w:rFonts w:cs="B Lotus" w:hint="cs"/>
                <w:rtl/>
              </w:rPr>
              <w:t xml:space="preserve"> </w:t>
            </w:r>
            <w:r>
              <w:rPr>
                <w:rFonts w:cs="B Lotus"/>
              </w:rPr>
              <w:t xml:space="preserve">(21 </w:t>
            </w:r>
            <w:proofErr w:type="spellStart"/>
            <w:r>
              <w:rPr>
                <w:rFonts w:cs="B Lotus"/>
              </w:rPr>
              <w:t>th</w:t>
            </w:r>
            <w:proofErr w:type="spellEnd"/>
            <w:r>
              <w:rPr>
                <w:rFonts w:cs="B Lotus"/>
              </w:rPr>
              <w:t xml:space="preserve">  </w:t>
            </w:r>
            <w:proofErr w:type="spellStart"/>
            <w:r>
              <w:rPr>
                <w:rFonts w:cs="B Lotus"/>
              </w:rPr>
              <w:t>Elit</w:t>
            </w:r>
            <w:proofErr w:type="spellEnd"/>
            <w:r>
              <w:rPr>
                <w:rFonts w:cs="B Lotus"/>
              </w:rPr>
              <w:t>)</w:t>
            </w:r>
            <w:r>
              <w:rPr>
                <w:rFonts w:cs="B Lotus" w:hint="cs"/>
                <w:rtl/>
              </w:rPr>
              <w:t xml:space="preserve">         </w:t>
            </w:r>
            <w:r>
              <w:rPr>
                <w:rFonts w:cs="B Lotus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rPr>
                <w:rFonts w:cs="B Lotus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bidi w:val="0"/>
              <w:jc w:val="center"/>
              <w:rPr>
                <w:rFonts w:cs="B Lotus"/>
              </w:rPr>
            </w:pPr>
            <w:r w:rsidRPr="00B669EA">
              <w:rPr>
                <w:rFonts w:cs="B Lotus" w:hint="cs"/>
                <w:rtl/>
              </w:rPr>
              <w:t xml:space="preserve">تقی بابايی/ </w:t>
            </w:r>
            <w:r>
              <w:rPr>
                <w:rFonts w:cs="B Lotus" w:hint="cs"/>
                <w:rtl/>
              </w:rPr>
              <w:t xml:space="preserve">            </w:t>
            </w:r>
            <w:r w:rsidRPr="00B669EA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مظفر روستايي</w:t>
            </w:r>
            <w:r w:rsidRPr="00B669EA">
              <w:rPr>
                <w:rFonts w:cs="B Lotus" w:hint="cs"/>
                <w:rtl/>
              </w:rPr>
              <w:t xml:space="preserve"> </w:t>
            </w:r>
          </w:p>
          <w:p w:rsidR="00891E9A" w:rsidRPr="00B669EA" w:rsidRDefault="00891E9A" w:rsidP="0091137C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</w:t>
            </w:r>
            <w:r>
              <w:rPr>
                <w:rFonts w:cs="B Lotus" w:hint="cs"/>
                <w:rtl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Pr="00B669EA" w:rsidRDefault="00891E9A" w:rsidP="0091137C">
            <w:pPr>
              <w:jc w:val="center"/>
              <w:rPr>
                <w:rFonts w:cs="B Lotus"/>
                <w:rtl/>
              </w:rPr>
            </w:pPr>
            <w:r w:rsidRPr="00B669EA">
              <w:rPr>
                <w:rFonts w:cs="B Lotus" w:hint="cs"/>
                <w:rtl/>
              </w:rPr>
              <w:t>139</w:t>
            </w:r>
            <w:r>
              <w:rPr>
                <w:rFonts w:cs="B Lotus" w:hint="cs"/>
                <w:rtl/>
              </w:rPr>
              <w:t>5</w:t>
            </w:r>
          </w:p>
        </w:tc>
      </w:tr>
      <w:tr w:rsidR="00891E9A" w:rsidTr="00843D94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اسانس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آویشن،هیومیک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،ژل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افزایش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White </w:t>
            </w:r>
            <w:proofErr w:type="spellStart"/>
            <w:r>
              <w:rPr>
                <w:rFonts w:ascii="Calibri" w:eastAsia="Calibri" w:hAnsi="Calibri" w:cs="Calibri"/>
              </w:rPr>
              <w:t>neomi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891E9A" w:rsidTr="00843D94">
        <w:trPr>
          <w:trHeight w:val="10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بنزیل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آدنین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کلرور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کلسیم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ژربرا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محمد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نصیری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1E9A" w:rsidRDefault="00891E9A" w:rsidP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</w:tr>
    </w:tbl>
    <w:p w:rsidR="003A7BCE" w:rsidRPr="003A7BCE" w:rsidRDefault="003A7BCE" w:rsidP="009D38E5">
      <w:pPr>
        <w:rPr>
          <w:rFonts w:ascii="Calibri" w:eastAsia="Calibri" w:hAnsi="Calibri" w:cs="Arial"/>
          <w:b/>
          <w:sz w:val="32"/>
        </w:rPr>
      </w:pPr>
    </w:p>
    <w:p w:rsidR="005570E8" w:rsidRPr="00AD2421" w:rsidRDefault="00A01FD8" w:rsidP="00AD2421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مقالات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چاپ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مجلات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علمي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پژوهشي</w:t>
      </w:r>
      <w:r>
        <w:rPr>
          <w:rFonts w:ascii="Calibri" w:eastAsia="Calibri" w:hAnsi="Calibri" w:cs="Calibri"/>
          <w:b/>
          <w:sz w:val="32"/>
        </w:rPr>
        <w:t xml:space="preserve">  </w:t>
      </w:r>
      <w:r w:rsidR="0091137C">
        <w:rPr>
          <w:rFonts w:ascii="Calibri" w:eastAsia="Calibri" w:hAnsi="Calibri" w:cs="Arial" w:hint="cs"/>
          <w:b/>
          <w:sz w:val="32"/>
          <w:rtl/>
        </w:rPr>
        <w:t>سال92</w:t>
      </w:r>
    </w:p>
    <w:tbl>
      <w:tblPr>
        <w:bidiVisual/>
        <w:tblW w:w="0" w:type="auto"/>
        <w:tblInd w:w="-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030"/>
        <w:gridCol w:w="2286"/>
        <w:gridCol w:w="2297"/>
      </w:tblGrid>
      <w:tr w:rsidR="005570E8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رديف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مقاله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نويسندگان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چاپ</w:t>
            </w:r>
          </w:p>
        </w:tc>
      </w:tr>
      <w:tr w:rsidR="00C1505C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C1505C" w:rsidRDefault="00C1505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 w:hint="cs"/>
                <w:rtl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Helvetica-Bold" w:hAnsi="Helvetica-Bold" w:hint="cs"/>
                <w:rtl/>
              </w:rPr>
              <w:t>ریژاو ، رقم جدید گندم نان برای کاشت در شرایط دیم و آبیاری تکمیلی  در مناطق معتدل سرد ایران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Helvetica-Bold" w:hAnsi="Helvetica-Bold" w:cs="B Nazanin" w:hint="cs"/>
                <w:rtl/>
              </w:rPr>
              <w:t>رضا حق پرست ،رحمان رجبی ، مظفر روستایی ، مصطفی آقایی ، مسعود احمدی ،...</w:t>
            </w:r>
            <w:r w:rsidRPr="00B76D76">
              <w:rPr>
                <w:rFonts w:asciiTheme="minorBidi" w:hAnsiTheme="minorBidi"/>
                <w:rtl/>
              </w:rPr>
              <w:t xml:space="preserve">و </w:t>
            </w:r>
            <w:r w:rsidRPr="00B76D76">
              <w:rPr>
                <w:rFonts w:asciiTheme="minorBidi" w:hAnsiTheme="minorBidi"/>
                <w:b/>
                <w:bCs/>
                <w:rtl/>
              </w:rPr>
              <w:t>تقی بابائی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cs="B Nazanin" w:hint="cs"/>
                <w:rtl/>
              </w:rPr>
              <w:t>مجله نهال و بذر</w:t>
            </w:r>
            <w:r w:rsidRPr="00B76D76">
              <w:rPr>
                <w:rFonts w:ascii="Calibri" w:eastAsia="Calibri" w:hAnsi="Calibri" w:cs="Times New Roman" w:hint="cs"/>
                <w:rtl/>
              </w:rPr>
              <w:t>1392 جلد 29-1 شماره 2</w:t>
            </w:r>
          </w:p>
        </w:tc>
      </w:tr>
      <w:tr w:rsidR="00C1505C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E036EB" w:rsidRDefault="0069155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B Nazanin" w:cs="B Nazanin" w:hint="cs"/>
                <w:rtl/>
              </w:rPr>
              <w:t xml:space="preserve">ارزیابی مراحل رشد و صفات مهم زراعی در ارقام کلزای </w:t>
            </w:r>
            <w:r w:rsidRPr="00B76D76">
              <w:rPr>
                <w:rFonts w:cs="B Nazanin"/>
              </w:rPr>
              <w:t>(</w:t>
            </w:r>
            <w:proofErr w:type="spellStart"/>
            <w:r w:rsidRPr="00B76D76">
              <w:rPr>
                <w:rFonts w:cs="B Nazanin"/>
              </w:rPr>
              <w:t>Brasica</w:t>
            </w:r>
            <w:proofErr w:type="spellEnd"/>
            <w:r w:rsidRPr="00B76D76">
              <w:rPr>
                <w:rFonts w:cs="B Nazanin"/>
              </w:rPr>
              <w:t xml:space="preserve"> </w:t>
            </w:r>
            <w:proofErr w:type="spellStart"/>
            <w:r w:rsidRPr="00B76D76">
              <w:rPr>
                <w:rFonts w:cs="B Nazanin"/>
              </w:rPr>
              <w:t>napus</w:t>
            </w:r>
            <w:proofErr w:type="spellEnd"/>
            <w:r w:rsidRPr="00B76D76">
              <w:rPr>
                <w:rFonts w:cs="B Nazanin"/>
              </w:rPr>
              <w:t>)</w:t>
            </w:r>
            <w:r w:rsidRPr="00B76D76">
              <w:rPr>
                <w:rFonts w:cs="B Nazanin" w:hint="cs"/>
                <w:rtl/>
              </w:rPr>
              <w:t xml:space="preserve"> زمستانه تحت تاثیر کودهای ریزمغذی در اراک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Default="00691552">
            <w:pPr>
              <w:spacing w:after="0" w:line="240" w:lineRule="auto"/>
              <w:rPr>
                <w:rFonts w:ascii="BZar"/>
                <w:rtl/>
              </w:rPr>
            </w:pPr>
            <w:r>
              <w:rPr>
                <w:rFonts w:ascii="BZar" w:hint="cs"/>
                <w:rtl/>
              </w:rPr>
              <w:t>معرفت مصطفوی</w:t>
            </w:r>
            <w:r w:rsidR="00C1505C" w:rsidRPr="00B76D76">
              <w:rPr>
                <w:rFonts w:ascii="BZar" w:hint="cs"/>
                <w:rtl/>
              </w:rPr>
              <w:t>راد،</w:t>
            </w:r>
            <w:r>
              <w:rPr>
                <w:rFonts w:ascii="BZar" w:hint="cs"/>
                <w:rtl/>
              </w:rPr>
              <w:t xml:space="preserve"> </w:t>
            </w:r>
            <w:r w:rsidR="00C1505C" w:rsidRPr="00B76D76">
              <w:rPr>
                <w:rFonts w:ascii="BZar" w:hint="cs"/>
                <w:rtl/>
              </w:rPr>
              <w:t>اسماعیل جدیدی و</w:t>
            </w:r>
          </w:p>
          <w:p w:rsidR="00C1505C" w:rsidRPr="00B76D76" w:rsidRDefault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ascii="BZar" w:hint="cs"/>
                <w:rtl/>
              </w:rPr>
              <w:t xml:space="preserve"> </w:t>
            </w:r>
            <w:r w:rsidRPr="00B76D76">
              <w:rPr>
                <w:rFonts w:ascii="BZar" w:hint="cs"/>
                <w:b/>
                <w:bCs/>
                <w:rtl/>
              </w:rPr>
              <w:t>تقی بابائی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505C" w:rsidRPr="00B76D76" w:rsidRDefault="00C1505C" w:rsidP="00C1505C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  <w:r w:rsidRPr="00B76D76">
              <w:rPr>
                <w:rFonts w:cs="B Nazanin" w:hint="cs"/>
                <w:rtl/>
              </w:rPr>
              <w:t>مجله الکترونیک تولید گیاهان زراعی</w:t>
            </w:r>
            <w:r w:rsidRPr="00B76D76">
              <w:rPr>
                <w:rFonts w:ascii="BZar" w:hint="cs"/>
                <w:rtl/>
              </w:rPr>
              <w:t xml:space="preserve"> سال92 شماره 3</w:t>
            </w:r>
          </w:p>
        </w:tc>
      </w:tr>
      <w:tr w:rsidR="00691552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E17DAE" w:rsidRDefault="00691552" w:rsidP="00616BC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91552">
            <w:pPr>
              <w:rPr>
                <w:rFonts w:cs="Lotus"/>
                <w:rtl/>
              </w:rPr>
            </w:pPr>
            <w:r w:rsidRPr="00B76D76">
              <w:rPr>
                <w:rFonts w:cs="Lotus" w:hint="cs"/>
                <w:rtl/>
              </w:rPr>
              <w:t xml:space="preserve">ارزيابي عملكرد كمي و كيفيت علوفه در كشت مخلوط ماشك </w:t>
            </w:r>
            <w:proofErr w:type="spellStart"/>
            <w:r w:rsidRPr="00B76D76">
              <w:rPr>
                <w:rFonts w:cs="Lotus"/>
              </w:rPr>
              <w:t>vicia</w:t>
            </w:r>
            <w:proofErr w:type="spellEnd"/>
            <w:r w:rsidRPr="00B76D76">
              <w:rPr>
                <w:rFonts w:cs="Lotus"/>
              </w:rPr>
              <w:t xml:space="preserve"> </w:t>
            </w:r>
            <w:proofErr w:type="spellStart"/>
            <w:r w:rsidRPr="00B76D76">
              <w:rPr>
                <w:rFonts w:cs="Lotus"/>
              </w:rPr>
              <w:t>panonica</w:t>
            </w:r>
            <w:proofErr w:type="spellEnd"/>
            <w:r w:rsidRPr="00B76D76">
              <w:rPr>
                <w:rFonts w:cs="Lotus"/>
              </w:rPr>
              <w:t xml:space="preserve"> </w:t>
            </w:r>
            <w:r w:rsidRPr="00B76D76">
              <w:rPr>
                <w:rFonts w:cs="Lotus" w:hint="cs"/>
                <w:rtl/>
              </w:rPr>
              <w:t xml:space="preserve">و خلر </w:t>
            </w:r>
            <w:proofErr w:type="spellStart"/>
            <w:r w:rsidRPr="00B76D76">
              <w:rPr>
                <w:rFonts w:cs="Lotus"/>
              </w:rPr>
              <w:t>Lathyrus</w:t>
            </w:r>
            <w:proofErr w:type="spellEnd"/>
            <w:r w:rsidRPr="00B76D76">
              <w:rPr>
                <w:rFonts w:cs="Lotus"/>
              </w:rPr>
              <w:t xml:space="preserve"> </w:t>
            </w:r>
            <w:proofErr w:type="spellStart"/>
            <w:r w:rsidRPr="00B76D76">
              <w:rPr>
                <w:rFonts w:cs="Lotus"/>
              </w:rPr>
              <w:t>sativus</w:t>
            </w:r>
            <w:proofErr w:type="spellEnd"/>
            <w:r w:rsidRPr="00B76D76">
              <w:rPr>
                <w:rFonts w:cs="Lotus"/>
              </w:rPr>
              <w:t xml:space="preserve"> </w:t>
            </w:r>
            <w:r w:rsidRPr="00B76D76">
              <w:rPr>
                <w:rFonts w:cs="Lotus" w:hint="cs"/>
                <w:rtl/>
              </w:rPr>
              <w:t xml:space="preserve"> با گرامينه</w:t>
            </w:r>
            <w:r w:rsidRPr="00B76D76">
              <w:rPr>
                <w:rFonts w:cs="Lotus" w:hint="cs"/>
                <w:rtl/>
              </w:rPr>
              <w:softHyphen/>
              <w:t>هاي يكساله در شرايط ديم استان مركزي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>افشين روزبهاني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>مجله به زراعي نهال و بذر جلد 2-29 شماره 1 سال 1392</w:t>
            </w:r>
          </w:p>
        </w:tc>
      </w:tr>
      <w:tr w:rsidR="00691552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4A4546" w:rsidRDefault="00691552" w:rsidP="00616BC0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 xml:space="preserve">گل سفيد، رقم جديد علوفه ديم براي كشت پاييزه در مناطق سرد و معتدل سرد ايران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jc w:val="lowKashida"/>
              <w:rPr>
                <w:rFonts w:cs="Lotus"/>
                <w:rtl/>
              </w:rPr>
            </w:pPr>
            <w:r w:rsidRPr="00B76D76">
              <w:rPr>
                <w:rFonts w:cs="Lotus" w:hint="cs"/>
                <w:rtl/>
              </w:rPr>
              <w:t xml:space="preserve">خشنود عليزاده ، </w:t>
            </w:r>
            <w:r w:rsidRPr="00B76D76">
              <w:rPr>
                <w:rFonts w:cs="Lotus" w:hint="cs"/>
                <w:b/>
                <w:bCs/>
                <w:rtl/>
              </w:rPr>
              <w:t>افشين روزبهاني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B76D76" w:rsidRDefault="00691552" w:rsidP="00616BC0">
            <w:pPr>
              <w:rPr>
                <w:rFonts w:cs="Lotus"/>
                <w:noProof/>
                <w:rtl/>
              </w:rPr>
            </w:pPr>
            <w:r w:rsidRPr="00B76D76">
              <w:rPr>
                <w:rFonts w:cs="Lotus" w:hint="cs"/>
                <w:rtl/>
              </w:rPr>
              <w:t>مجله به</w:t>
            </w:r>
            <w:r w:rsidRPr="00B76D76">
              <w:rPr>
                <w:rFonts w:cs="Lotus" w:hint="cs"/>
                <w:rtl/>
              </w:rPr>
              <w:softHyphen/>
              <w:t xml:space="preserve">نژادي نهال و بذر -  جلد 1-29  شماره 3 سال 1392 </w:t>
            </w:r>
          </w:p>
        </w:tc>
      </w:tr>
      <w:tr w:rsidR="00691552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4A4546" w:rsidRDefault="00691552" w:rsidP="00616BC0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1552" w:rsidRPr="00B76D76" w:rsidRDefault="00691552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76D76">
              <w:rPr>
                <w:rFonts w:ascii="Times New Roman" w:hAnsi="Times New Roman" w:cs="Times New Roman"/>
                <w:b/>
                <w:bCs/>
              </w:rPr>
              <w:t>Evaluation of plant growth regulators on phonologic stages and</w:t>
            </w:r>
          </w:p>
          <w:p w:rsidR="00691552" w:rsidRPr="00B76D76" w:rsidRDefault="00691552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Palladium" w:hAnsi="Palladium" w:cs="Palladium"/>
              </w:rPr>
            </w:pPr>
            <w:r w:rsidRPr="00B76D76">
              <w:rPr>
                <w:rFonts w:ascii="Times New Roman" w:hAnsi="Times New Roman" w:cs="Times New Roman"/>
                <w:b/>
                <w:bCs/>
              </w:rPr>
              <w:t>morphologic traits of Gladiolus (</w:t>
            </w:r>
            <w:r w:rsidRPr="00B76D7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White Prosperity </w:t>
            </w:r>
            <w:r w:rsidRPr="00B76D76">
              <w:rPr>
                <w:rFonts w:ascii="Times New Roman" w:hAnsi="Times New Roman" w:cs="Times New Roman"/>
                <w:b/>
                <w:bCs/>
              </w:rPr>
              <w:t>cultivar)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1552" w:rsidRPr="00B76D76" w:rsidRDefault="00691552" w:rsidP="00616BC0">
            <w:pPr>
              <w:autoSpaceDE w:val="0"/>
              <w:autoSpaceDN w:val="0"/>
              <w:adjustRightInd w:val="0"/>
              <w:ind w:left="87"/>
              <w:rPr>
                <w:rFonts w:cs="B Zar"/>
                <w:rtl/>
              </w:rPr>
            </w:pP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Sakine</w:t>
            </w:r>
            <w:proofErr w:type="spellEnd"/>
            <w:r w:rsidRPr="00B76D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Faraji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6D76">
              <w:rPr>
                <w:rFonts w:ascii="Times New Roman" w:hAnsi="Times New Roman" w:cs="Times New Roman"/>
              </w:rPr>
              <w:t>Tayebe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Basaki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91552" w:rsidRPr="00B76D76" w:rsidRDefault="00691552" w:rsidP="00616BC0">
            <w:pPr>
              <w:pStyle w:val="Default"/>
              <w:rPr>
                <w:rFonts w:asciiTheme="minorHAnsi" w:eastAsia="MinionPro-It" w:hAnsiTheme="minorHAnsi" w:cs="MinionPro-It"/>
                <w:i/>
                <w:iCs/>
                <w:color w:val="auto"/>
                <w:sz w:val="22"/>
                <w:szCs w:val="22"/>
              </w:rPr>
            </w:pPr>
            <w:r w:rsidRPr="00B76D76"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  <w:t>International journal of Agronomy and Plant Production</w:t>
            </w:r>
            <w:r w:rsidRPr="00B76D76">
              <w:rPr>
                <w:rFonts w:asciiTheme="minorHAnsi" w:eastAsia="MinionPro-It" w:hAnsiTheme="minorHAnsi" w:cs="MinionPro-It"/>
                <w:i/>
                <w:iCs/>
                <w:color w:val="auto"/>
                <w:sz w:val="22"/>
                <w:szCs w:val="22"/>
              </w:rPr>
              <w:t xml:space="preserve">  (2013  )</w:t>
            </w:r>
          </w:p>
        </w:tc>
      </w:tr>
      <w:tr w:rsidR="009F12CD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 w:rsidP="00616BC0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76D76">
              <w:rPr>
                <w:rFonts w:ascii="Arial" w:hAnsi="Arial" w:cs="Arial"/>
              </w:rPr>
              <w:t>Identification of simple</w:t>
            </w:r>
            <w:r w:rsidRPr="00B76D76">
              <w:rPr>
                <w:rFonts w:ascii="Arial" w:hAnsi="Arial" w:cs="Arial"/>
                <w:b/>
                <w:bCs/>
              </w:rPr>
              <w:t xml:space="preserve"> </w:t>
            </w:r>
            <w:r w:rsidRPr="00B76D76">
              <w:rPr>
                <w:rFonts w:ascii="Arial" w:hAnsi="Arial" w:cs="Arial"/>
              </w:rPr>
              <w:t>sequences repeat (SSR) informative markers</w:t>
            </w:r>
          </w:p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76D76">
              <w:rPr>
                <w:rFonts w:ascii="Arial" w:hAnsi="Arial" w:cs="Arial"/>
              </w:rPr>
              <w:t>associated</w:t>
            </w:r>
            <w:proofErr w:type="gramEnd"/>
            <w:r w:rsidRPr="00B76D76">
              <w:rPr>
                <w:rFonts w:ascii="Arial" w:hAnsi="Arial" w:cs="Arial"/>
              </w:rPr>
              <w:t xml:space="preserve"> with important traits in pomegranate (</w:t>
            </w:r>
            <w:proofErr w:type="spellStart"/>
            <w:r w:rsidRPr="00B76D76">
              <w:rPr>
                <w:rFonts w:ascii="Arial" w:hAnsi="Arial" w:cs="Arial"/>
                <w:i/>
                <w:iCs/>
              </w:rPr>
              <w:t>Punica</w:t>
            </w:r>
            <w:proofErr w:type="spellEnd"/>
            <w:r w:rsidRPr="00B76D7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B76D76">
              <w:rPr>
                <w:rFonts w:ascii="Arial" w:hAnsi="Arial" w:cs="Arial"/>
                <w:i/>
                <w:iCs/>
              </w:rPr>
              <w:t>granatum</w:t>
            </w:r>
            <w:proofErr w:type="spellEnd"/>
            <w:r w:rsidRPr="00B76D76">
              <w:rPr>
                <w:rFonts w:ascii="Arial" w:hAnsi="Arial" w:cs="Arial"/>
                <w:i/>
                <w:iCs/>
              </w:rPr>
              <w:t xml:space="preserve"> </w:t>
            </w:r>
            <w:r w:rsidRPr="00B76D76">
              <w:rPr>
                <w:rFonts w:ascii="Arial" w:hAnsi="Arial" w:cs="Arial"/>
              </w:rPr>
              <w:t>L.)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 w:cs="Times New Roman"/>
              </w:rPr>
            </w:pPr>
            <w:proofErr w:type="spellStart"/>
            <w:r w:rsidRPr="00B76D76">
              <w:rPr>
                <w:rFonts w:ascii="Times New Roman" w:hAnsi="Times New Roman" w:cs="Times New Roman"/>
              </w:rPr>
              <w:t>Tayebe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Basaki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, Mohammad Ali </w:t>
            </w:r>
            <w:proofErr w:type="spellStart"/>
            <w:r w:rsidRPr="00B76D76">
              <w:rPr>
                <w:rFonts w:ascii="Times New Roman" w:hAnsi="Times New Roman" w:cs="Times New Roman"/>
              </w:rPr>
              <w:t>Nejat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6D76">
              <w:rPr>
                <w:rFonts w:ascii="Times New Roman" w:hAnsi="Times New Roman" w:cs="Times New Roman"/>
              </w:rPr>
              <w:t>Ramin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Javid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</w:rPr>
              <w:t>Nejad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Sakine</w:t>
            </w:r>
            <w:proofErr w:type="spellEnd"/>
            <w:r w:rsidRPr="00B76D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6D76">
              <w:rPr>
                <w:rFonts w:ascii="Times New Roman" w:hAnsi="Times New Roman" w:cs="Times New Roman"/>
                <w:b/>
                <w:bCs/>
              </w:rPr>
              <w:t>Faraji</w:t>
            </w:r>
            <w:proofErr w:type="spellEnd"/>
            <w:r w:rsidRPr="00B76D76">
              <w:rPr>
                <w:rFonts w:ascii="Times New Roman" w:hAnsi="Times New Roman" w:cs="Times New Roman"/>
              </w:rPr>
              <w:t xml:space="preserve"> </w:t>
            </w:r>
            <w:r w:rsidRPr="00B76D76">
              <w:rPr>
                <w:rFonts w:ascii="Times New Roman" w:hAnsi="Times New Roman" w:cs="Times New Roman"/>
              </w:rPr>
              <w:lastRenderedPageBreak/>
              <w:t xml:space="preserve">and </w:t>
            </w:r>
            <w:proofErr w:type="spellStart"/>
            <w:r w:rsidRPr="00B76D76">
              <w:rPr>
                <w:rFonts w:ascii="Times New Roman" w:hAnsi="Times New Roman" w:cs="Times New Roman"/>
              </w:rPr>
              <w:t>Fatemeh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pStyle w:val="Default"/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</w:pPr>
            <w:r w:rsidRPr="00B76D76"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  <w:lastRenderedPageBreak/>
              <w:t>International journal of Agronomy and Plant Production (2013)</w:t>
            </w:r>
          </w:p>
        </w:tc>
      </w:tr>
      <w:tr w:rsidR="009F12CD" w:rsidTr="003A7BCE">
        <w:trPr>
          <w:trHeight w:val="7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 w:rsidP="00616BC0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76D76">
              <w:rPr>
                <w:rFonts w:ascii="Arial" w:hAnsi="Arial" w:cs="Arial"/>
              </w:rPr>
              <w:t>The Effect of Chemical Treatments on Cut Flower Longevity of Rosa</w:t>
            </w:r>
          </w:p>
          <w:p w:rsidR="009F12CD" w:rsidRPr="00B76D76" w:rsidRDefault="009F12CD" w:rsidP="00616BC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76D76">
              <w:rPr>
                <w:rFonts w:ascii="Arial" w:hAnsi="Arial" w:cs="Arial"/>
              </w:rPr>
              <w:t xml:space="preserve">Hybrid Cultivar </w:t>
            </w:r>
            <w:proofErr w:type="spellStart"/>
            <w:r w:rsidRPr="00B76D76">
              <w:rPr>
                <w:rFonts w:ascii="Arial" w:hAnsi="Arial" w:cs="Arial"/>
              </w:rPr>
              <w:t>Maroussia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autoSpaceDE w:val="0"/>
              <w:autoSpaceDN w:val="0"/>
              <w:adjustRightInd w:val="0"/>
              <w:ind w:left="87"/>
              <w:rPr>
                <w:rFonts w:ascii="Times New Roman" w:hAnsi="Times New Roman" w:cs="Times New Roman"/>
              </w:rPr>
            </w:pPr>
            <w:proofErr w:type="spellStart"/>
            <w:r w:rsidRPr="00B76D76">
              <w:rPr>
                <w:rFonts w:ascii="Arial" w:hAnsi="Arial" w:cs="Arial"/>
              </w:rPr>
              <w:t>Tayebe</w:t>
            </w:r>
            <w:proofErr w:type="spellEnd"/>
            <w:r w:rsidRPr="00B76D76">
              <w:rPr>
                <w:rFonts w:ascii="Arial" w:hAnsi="Arial" w:cs="Arial"/>
              </w:rPr>
              <w:t xml:space="preserve"> Basaki</w:t>
            </w:r>
            <w:r w:rsidRPr="00B76D76">
              <w:rPr>
                <w:rFonts w:ascii="Arial" w:hAnsi="Arial" w:cs="Arial"/>
                <w:b/>
                <w:bCs/>
              </w:rPr>
              <w:t xml:space="preserve">1, </w:t>
            </w:r>
            <w:proofErr w:type="spellStart"/>
            <w:r w:rsidRPr="00B76D76">
              <w:rPr>
                <w:rFonts w:ascii="Arial" w:hAnsi="Arial" w:cs="Arial"/>
                <w:b/>
                <w:bCs/>
              </w:rPr>
              <w:t>Sakine</w:t>
            </w:r>
            <w:proofErr w:type="spellEnd"/>
            <w:r w:rsidRPr="00B76D76">
              <w:rPr>
                <w:rFonts w:ascii="Arial" w:hAnsi="Arial" w:cs="Arial"/>
                <w:b/>
                <w:bCs/>
              </w:rPr>
              <w:t xml:space="preserve"> Faraji2, </w:t>
            </w:r>
            <w:r w:rsidRPr="00B76D76">
              <w:rPr>
                <w:rFonts w:ascii="Arial" w:hAnsi="Arial" w:cs="Arial"/>
              </w:rPr>
              <w:t xml:space="preserve">Mohammad Ali Nejat1 and Mohammad </w:t>
            </w:r>
            <w:proofErr w:type="spellStart"/>
            <w:r w:rsidRPr="00B76D76">
              <w:rPr>
                <w:rFonts w:ascii="Arial" w:hAnsi="Arial" w:cs="Arial"/>
              </w:rPr>
              <w:t>Hossein</w:t>
            </w:r>
            <w:proofErr w:type="spellEnd"/>
            <w:r w:rsidRPr="00B76D76">
              <w:rPr>
                <w:rFonts w:ascii="Arial" w:hAnsi="Arial" w:cs="Arial"/>
              </w:rPr>
              <w:t xml:space="preserve"> </w:t>
            </w:r>
            <w:proofErr w:type="spellStart"/>
            <w:r w:rsidRPr="00B76D76">
              <w:rPr>
                <w:rFonts w:ascii="Arial" w:hAnsi="Arial" w:cs="Arial"/>
              </w:rPr>
              <w:t>Azimi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F12CD" w:rsidRPr="00B76D76" w:rsidRDefault="009F12CD" w:rsidP="00616BC0">
            <w:pPr>
              <w:pStyle w:val="Default"/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</w:pPr>
            <w:r w:rsidRPr="00B76D76">
              <w:rPr>
                <w:rFonts w:ascii="Helvetica,Bold" w:hAnsi="Helvetica,Bold" w:cs="Helvetica,Bold"/>
                <w:b/>
                <w:bCs/>
                <w:color w:val="auto"/>
                <w:sz w:val="22"/>
                <w:szCs w:val="22"/>
              </w:rPr>
              <w:t>International journal of Agronomy and Plant Production (2013)</w:t>
            </w:r>
          </w:p>
        </w:tc>
      </w:tr>
      <w:tr w:rsidR="009F12CD" w:rsidTr="003A7BCE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9F12CD" w:rsidRDefault="0091137C" w:rsidP="00616BC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8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Times New Roman"/>
                <w:rtl/>
              </w:rPr>
              <w:t>بررسی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تغییرات</w:t>
            </w:r>
            <w:r w:rsidRPr="00B76D76">
              <w:rPr>
                <w:rFonts w:ascii="Calibri" w:eastAsia="Calibri" w:hAnsi="Calibri" w:cs="Calibri"/>
              </w:rPr>
              <w:t xml:space="preserve"> IAA</w:t>
            </w:r>
            <w:r w:rsidRPr="00B76D76">
              <w:rPr>
                <w:rFonts w:ascii="Calibri" w:eastAsia="Calibri" w:hAnsi="Calibri" w:cs="Times New Roman"/>
                <w:rtl/>
              </w:rPr>
              <w:t>و</w:t>
            </w:r>
            <w:r w:rsidRPr="00B76D76">
              <w:rPr>
                <w:rFonts w:ascii="Calibri" w:eastAsia="Calibri" w:hAnsi="Calibri" w:cs="Calibri"/>
              </w:rPr>
              <w:t>ABA</w:t>
            </w:r>
            <w:r w:rsidRPr="00B76D76">
              <w:rPr>
                <w:rFonts w:ascii="Calibri" w:eastAsia="Calibri" w:hAnsi="Calibri" w:cs="Times New Roman"/>
                <w:rtl/>
              </w:rPr>
              <w:t>در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خلال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پیش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رس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کردن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هیبرید</w:t>
            </w:r>
            <w:r w:rsidRPr="00B76D76">
              <w:rPr>
                <w:rFonts w:ascii="Calibri" w:eastAsia="Calibri" w:hAnsi="Calibri" w:cs="Calibri"/>
              </w:rPr>
              <w:t>LA</w:t>
            </w:r>
            <w:r w:rsidRPr="00B76D76">
              <w:rPr>
                <w:rFonts w:ascii="Calibri" w:eastAsia="Calibri" w:hAnsi="Calibri" w:cs="Times New Roman"/>
                <w:rtl/>
              </w:rPr>
              <w:t>لیلیوم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B76D7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و</w:t>
            </w:r>
          </w:p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روح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انگیز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نادری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B76D76" w:rsidRDefault="009F12CD" w:rsidP="00616BC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76D76">
              <w:rPr>
                <w:rFonts w:ascii="Calibri" w:eastAsia="Calibri" w:hAnsi="Calibri" w:cs="Times New Roman"/>
                <w:rtl/>
              </w:rPr>
              <w:t>مجله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تولید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و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فرآوری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محصولات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باغی</w:t>
            </w:r>
            <w:r w:rsidRPr="00B76D76">
              <w:rPr>
                <w:rFonts w:ascii="Calibri" w:eastAsia="Calibri" w:hAnsi="Calibri" w:cs="Calibri"/>
              </w:rPr>
              <w:t>(</w:t>
            </w:r>
            <w:r w:rsidRPr="00B76D76">
              <w:rPr>
                <w:rFonts w:ascii="Calibri" w:eastAsia="Calibri" w:hAnsi="Calibri" w:cs="Times New Roman"/>
                <w:rtl/>
              </w:rPr>
              <w:t>دانشگاه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صنعتی</w:t>
            </w:r>
            <w:r w:rsidRPr="00B76D76">
              <w:rPr>
                <w:rFonts w:ascii="Calibri" w:eastAsia="Calibri" w:hAnsi="Calibri" w:cs="Calibri"/>
              </w:rPr>
              <w:t xml:space="preserve"> </w:t>
            </w:r>
            <w:r w:rsidRPr="00B76D76">
              <w:rPr>
                <w:rFonts w:ascii="Calibri" w:eastAsia="Calibri" w:hAnsi="Calibri" w:cs="Times New Roman"/>
                <w:rtl/>
              </w:rPr>
              <w:t>اصفهان</w:t>
            </w:r>
            <w:r w:rsidRPr="00B76D76">
              <w:rPr>
                <w:rFonts w:ascii="Calibri" w:eastAsia="Calibri" w:hAnsi="Calibri" w:cs="Calibri"/>
              </w:rPr>
              <w:t>)</w:t>
            </w:r>
          </w:p>
        </w:tc>
      </w:tr>
      <w:tr w:rsidR="009F12CD" w:rsidTr="003A7BCE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763D1">
              <w:rPr>
                <w:rFonts w:cs="B Mitra"/>
                <w:b/>
                <w:bCs/>
                <w:color w:val="000000"/>
              </w:rPr>
              <w:t>Study of seasonal variation on the Cut Rose Flower yield under Greenhouse Conditions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69155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A.fathi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hafashjani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and et 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Pr="00691552" w:rsidRDefault="00691552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2763D1">
              <w:rPr>
                <w:rFonts w:cs="B Mitra"/>
                <w:b/>
                <w:bCs/>
                <w:color w:val="000000"/>
              </w:rPr>
              <w:t>Intemational</w:t>
            </w:r>
            <w:proofErr w:type="spellEnd"/>
            <w:r w:rsidRPr="002763D1">
              <w:rPr>
                <w:rFonts w:cs="B Mitra"/>
                <w:b/>
                <w:bCs/>
                <w:color w:val="000000"/>
              </w:rPr>
              <w:t xml:space="preserve"> journal of Agronomy and plant production</w:t>
            </w:r>
            <w:r>
              <w:rPr>
                <w:rFonts w:cs="B Mitra"/>
                <w:b/>
                <w:bCs/>
                <w:color w:val="000000"/>
              </w:rPr>
              <w:t xml:space="preserve"> </w:t>
            </w:r>
            <w:r w:rsidRPr="002763D1">
              <w:rPr>
                <w:rFonts w:cs="B Mitra"/>
                <w:b/>
                <w:bCs/>
                <w:color w:val="000000"/>
              </w:rPr>
              <w:t>Vol.,4(6) 1173-1177, 2013</w:t>
            </w:r>
            <w:r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  <w:tr w:rsidR="00691552" w:rsidTr="003A7BCE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Default="0091137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 w:hint="cs"/>
                <w:rtl/>
              </w:rPr>
              <w:t>10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2763D1" w:rsidRDefault="00691552">
            <w:pPr>
              <w:spacing w:after="0" w:line="240" w:lineRule="auto"/>
              <w:rPr>
                <w:rFonts w:cs="B Mitra"/>
                <w:b/>
                <w:bCs/>
                <w:color w:val="000000"/>
              </w:rPr>
            </w:pPr>
            <w:r w:rsidRPr="002763D1">
              <w:rPr>
                <w:rFonts w:cs="B Mitra"/>
                <w:b/>
                <w:bCs/>
                <w:color w:val="000000"/>
              </w:rPr>
              <w:t xml:space="preserve">Influence of salicylic acid on morphological, biochemical and physiological characteristics of </w:t>
            </w:r>
            <w:proofErr w:type="spellStart"/>
            <w:r w:rsidRPr="002763D1">
              <w:rPr>
                <w:rFonts w:cs="B Mitra"/>
                <w:b/>
                <w:bCs/>
                <w:color w:val="000000"/>
              </w:rPr>
              <w:t>turfgrass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Pr="002763D1" w:rsidRDefault="00691552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A.fathi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2763D1">
              <w:rPr>
                <w:rFonts w:cs="Arial"/>
                <w:b/>
                <w:bCs/>
                <w:color w:val="000000"/>
              </w:rPr>
              <w:t>hafashjani</w:t>
            </w:r>
            <w:proofErr w:type="spellEnd"/>
            <w:r w:rsidRPr="002763D1">
              <w:rPr>
                <w:rFonts w:cs="Arial"/>
                <w:b/>
                <w:bCs/>
                <w:color w:val="000000"/>
              </w:rPr>
              <w:t xml:space="preserve"> and et al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552" w:rsidRDefault="00691552">
            <w:pPr>
              <w:spacing w:after="0" w:line="240" w:lineRule="auto"/>
              <w:rPr>
                <w:rFonts w:cs="B Mitra"/>
                <w:b/>
                <w:bCs/>
                <w:color w:val="000000"/>
              </w:rPr>
            </w:pPr>
            <w:r w:rsidRPr="002763D1">
              <w:rPr>
                <w:rFonts w:cs="B Mitra"/>
                <w:b/>
                <w:bCs/>
                <w:color w:val="000000"/>
              </w:rPr>
              <w:t>Advanced crop science</w:t>
            </w:r>
          </w:p>
          <w:p w:rsidR="00691552" w:rsidRPr="002763D1" w:rsidRDefault="00691552">
            <w:pPr>
              <w:spacing w:after="0" w:line="240" w:lineRule="auto"/>
              <w:rPr>
                <w:rFonts w:cs="B Mitra"/>
                <w:b/>
                <w:bCs/>
                <w:color w:val="000000"/>
                <w:rtl/>
              </w:rPr>
            </w:pPr>
            <w:r>
              <w:rPr>
                <w:rFonts w:cs="B Mitra"/>
                <w:b/>
                <w:bCs/>
                <w:color w:val="000000"/>
              </w:rPr>
              <w:t xml:space="preserve"> </w:t>
            </w:r>
            <w:r w:rsidRPr="002763D1">
              <w:rPr>
                <w:rFonts w:cs="B Mitra"/>
                <w:b/>
                <w:bCs/>
                <w:color w:val="000000"/>
              </w:rPr>
              <w:t>Vo13.No7(2013)484-488</w:t>
            </w:r>
          </w:p>
        </w:tc>
      </w:tr>
      <w:tr w:rsidR="009F12CD" w:rsidTr="003A7BCE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2CD" w:rsidRDefault="009F12C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5570E8" w:rsidRPr="003A7BCE" w:rsidRDefault="00A01FD8" w:rsidP="003A7BCE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مقالات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ارائه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در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همايشها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كنگره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ها</w:t>
      </w:r>
      <w:r w:rsidR="003A7BCE">
        <w:rPr>
          <w:rFonts w:ascii="Calibri" w:eastAsia="Calibri" w:hAnsi="Calibri" w:cs="Arial" w:hint="cs"/>
          <w:b/>
          <w:sz w:val="32"/>
          <w:rtl/>
        </w:rPr>
        <w:t>سال92</w:t>
      </w:r>
    </w:p>
    <w:p w:rsidR="005570E8" w:rsidRDefault="005570E8">
      <w:pPr>
        <w:rPr>
          <w:rFonts w:ascii="Calibri" w:eastAsia="Calibri" w:hAnsi="Calibri" w:cs="Calibri"/>
        </w:rPr>
      </w:pP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3"/>
        <w:gridCol w:w="3806"/>
        <w:gridCol w:w="2292"/>
        <w:gridCol w:w="2283"/>
      </w:tblGrid>
      <w:tr w:rsidR="005570E8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رديف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عنوان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مقاله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نويسندگان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چاپ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ارزیابی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شاخص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تحمل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خشکی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ژنوتیپ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اسدی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، 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آسترکی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سازگاری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لاینهای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مسعود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کامل،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نادر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محمدی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اسدی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نسیم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رضوانی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سید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ناظر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کاخکی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تنوع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ژنتیکی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اکوتیپهای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استفاده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از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روش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آماری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چند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متغیره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اسدی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، شاهین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واعظی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پایداری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لاینهای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پیشرفته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قرمزبا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استفاده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از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آمارهای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پایداری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 xml:space="preserve">مناطق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lastRenderedPageBreak/>
              <w:t>معتدل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lastRenderedPageBreak/>
              <w:t>مهدی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جوادیان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کوشکی</w:t>
            </w:r>
            <w:r w:rsidRPr="009F7BF5">
              <w:rPr>
                <w:rFonts w:ascii="B Zar,Bold" w:cs="B Zar,Bold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,Bold" w:hint="cs"/>
                <w:b/>
                <w:bCs/>
                <w:sz w:val="24"/>
                <w:szCs w:val="24"/>
                <w:rtl/>
                <w:lang w:bidi="ar-SA"/>
              </w:rPr>
              <w:t>،</w:t>
            </w:r>
            <w:r w:rsidRPr="009F7BF5">
              <w:rPr>
                <w:rFonts w:ascii="B Zar,Bold" w:cs="B Zar,Bold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و 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lastRenderedPageBreak/>
              <w:t>شهرام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نخجوان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مطالعه کارآیی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مصرف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نیتروژن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سیستمهای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مختلف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زراعی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 و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اسدی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اثر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نانوذرات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اکسید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آهن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سایر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منابع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آهن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رشد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ندا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فراهانی،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محمدرضا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سنگی،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 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فرزاد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بامداد و 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مجید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مهدیه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تاثیر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کارائی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مصرف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ژنوتیپ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u w:val="single"/>
                <w:rtl/>
              </w:rPr>
              <w:t>حمید رضا دری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، مسعود دادیور و </w:t>
            </w:r>
            <w:r w:rsidRPr="009F7BF5">
              <w:rPr>
                <w:rFonts w:cs="B Zar" w:hint="cs"/>
                <w:sz w:val="24"/>
                <w:szCs w:val="24"/>
                <w:u w:val="single"/>
                <w:rtl/>
              </w:rPr>
              <w:t>عادل غدیری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معرفی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رقم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جدید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سفید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درسا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u w:val="single"/>
                <w:rtl/>
              </w:rPr>
              <w:t xml:space="preserve">حمید رضا دری </w:t>
            </w:r>
            <w:r w:rsidRPr="009F7BF5">
              <w:rPr>
                <w:rFonts w:cs="B Zar" w:hint="cs"/>
                <w:sz w:val="24"/>
                <w:szCs w:val="24"/>
                <w:rtl/>
              </w:rPr>
              <w:t>و اسماعیل بیضایی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بررسی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روند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تغییر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کارآیی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مصرف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سیستم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مختلف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زراعی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،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رضا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دری و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اسدی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تعیین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بهترین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ارزیابی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صفات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ارقام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لاینهای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قرمز</w:t>
            </w:r>
            <w:r w:rsidRPr="009F7BF5">
              <w:rPr>
                <w:rFonts w:ascii="B Zar,Bold" w:cs="B Zar" w:hint="cs"/>
                <w:i/>
                <w:iCs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phaseolus</w:t>
            </w:r>
            <w:proofErr w:type="spellEnd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vulgaris</w:t>
            </w:r>
            <w:proofErr w:type="spellEnd"/>
            <w:r w:rsidRPr="009F7BF5">
              <w:rPr>
                <w:rFonts w:ascii="B Zar,Bold" w:cs="B Zar" w:hint="cs"/>
                <w:i/>
                <w:iCs/>
                <w:sz w:val="24"/>
                <w:szCs w:val="24"/>
                <w:rtl/>
                <w:lang w:bidi="ar-SA"/>
              </w:rPr>
              <w:t>)</w:t>
            </w:r>
            <w:r w:rsidRPr="009F7BF5">
              <w:rPr>
                <w:rFonts w:ascii="Times New Roman" w:hAnsi="Times New Roman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شرایط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هوایی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شهرستان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سمیرم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جمشیدکاوه،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محبوبه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کاوه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اصغررحیمی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 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</w:rPr>
              <w:t>غ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 w:rsidP="008904EB">
            <w:pPr>
              <w:autoSpaceDE w:val="0"/>
              <w:autoSpaceDN w:val="0"/>
              <w:adjustRightInd w:val="0"/>
              <w:rPr>
                <w:rFonts w:ascii="B Zar,Bold" w:cs="B Zar"/>
                <w:sz w:val="24"/>
                <w:szCs w:val="24"/>
                <w:rtl/>
                <w:lang w:bidi="ar-SA"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مقایسه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اجزاء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ارقام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پر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محصول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سفید(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phaseolus</w:t>
            </w:r>
            <w:proofErr w:type="spellEnd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9F7BF5">
              <w:rPr>
                <w:rFonts w:cs="B Zar"/>
                <w:i/>
                <w:iCs/>
                <w:sz w:val="24"/>
                <w:szCs w:val="24"/>
                <w:lang w:bidi="ar-SA"/>
              </w:rPr>
              <w:t>vulgaris</w:t>
            </w:r>
            <w:proofErr w:type="spellEnd"/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)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</w:rPr>
              <w:t xml:space="preserve">در منطقه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سمیرم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استان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اصفهان</w:t>
            </w:r>
          </w:p>
          <w:p w:rsidR="009A319A" w:rsidRPr="009F7BF5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جمشید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کاوه ، مصطفی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طایی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، اصغر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رحیمی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عادل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غدیری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ارزیابی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تحمل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به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خشکی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آخر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فصل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ژنوتیپ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های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9F7BF5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حسین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استرکی،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بهروز</w:t>
            </w:r>
            <w:r w:rsidRPr="009F7BF5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 xml:space="preserve">اسدی 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حسن</w:t>
            </w:r>
            <w:r w:rsidRPr="009F7BF5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9F7BF5">
              <w:rPr>
                <w:rFonts w:ascii="B Zar" w:cs="B Zar" w:hint="cs"/>
                <w:sz w:val="24"/>
                <w:szCs w:val="24"/>
                <w:rtl/>
                <w:lang w:bidi="ar-SA"/>
              </w:rPr>
              <w:t>کوشکی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9F7BF5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9F7BF5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9F7BF5">
              <w:rPr>
                <w:sz w:val="24"/>
                <w:szCs w:val="24"/>
                <w:rtl/>
              </w:rPr>
              <w:t>–</w:t>
            </w:r>
            <w:r w:rsidRPr="009F7BF5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autoSpaceDE w:val="0"/>
              <w:autoSpaceDN w:val="0"/>
              <w:adjustRightInd w:val="0"/>
              <w:rPr>
                <w:rFonts w:ascii="B Zar,Bold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انتخاب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غیرمستقیم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ارقام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چیتی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قرمز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بالا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تحت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شرایط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آبیاری معمولی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تنش کم آبی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ascii="B Zar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آذر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محمدی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الهه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ربیعی ، محمد رضا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بی همتا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حمیدرضا</w:t>
            </w:r>
            <w:r w:rsidRPr="00464F5D">
              <w:rPr>
                <w:rFonts w:ascii="B Zar" w:cs="B Zar"/>
                <w:sz w:val="24"/>
                <w:szCs w:val="24"/>
                <w:u w:val="single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دُری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464F5D">
              <w:rPr>
                <w:sz w:val="24"/>
                <w:szCs w:val="24"/>
                <w:rtl/>
              </w:rPr>
              <w:t>–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autoSpaceDE w:val="0"/>
              <w:autoSpaceDN w:val="0"/>
              <w:adjustRightInd w:val="0"/>
              <w:rPr>
                <w:rFonts w:ascii="B Zar,Bold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تاثیرکودهای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بیولوژیک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بررشد،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و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اجزای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عملکرد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 xml:space="preserve">چیتی لاین </w:t>
            </w:r>
            <w:r w:rsidRPr="00464F5D">
              <w:rPr>
                <w:rFonts w:cs="B Zar"/>
                <w:sz w:val="24"/>
                <w:szCs w:val="24"/>
                <w:lang w:bidi="ar-SA"/>
              </w:rPr>
              <w:t>Ks21191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در منطقه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سمیرم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ascii="B Zar" w:cs="B Zar"/>
                <w:sz w:val="24"/>
                <w:szCs w:val="24"/>
                <w:rtl/>
                <w:lang w:bidi="ar-SA"/>
              </w:rPr>
            </w:pP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جمشیدکاوه،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محبوبه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کاوه،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رویاصفایی،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روح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>الله</w:t>
            </w:r>
            <w:r w:rsidRPr="00464F5D">
              <w:rPr>
                <w:rFonts w:ascii="B Zar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" w:cs="B Zar" w:hint="cs"/>
                <w:sz w:val="24"/>
                <w:szCs w:val="24"/>
                <w:rtl/>
                <w:lang w:bidi="ar-SA"/>
              </w:rPr>
              <w:t xml:space="preserve">صابریریسه </w:t>
            </w: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وعادل غدیری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464F5D">
              <w:rPr>
                <w:sz w:val="24"/>
                <w:szCs w:val="24"/>
                <w:rtl/>
              </w:rPr>
              <w:t>–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autoSpaceDE w:val="0"/>
              <w:autoSpaceDN w:val="0"/>
              <w:adjustRightInd w:val="0"/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معرفی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تحقیقات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لوبیا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در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مرکز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تحقیقات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بین</w:t>
            </w:r>
            <w:r w:rsidRPr="00464F5D">
              <w:rPr>
                <w:rFonts w:ascii="B Zar,Bold" w:cs="B Zar"/>
                <w:sz w:val="24"/>
                <w:szCs w:val="24"/>
                <w:lang w:bidi="ar-SA"/>
              </w:rPr>
              <w:t xml:space="preserve"> </w:t>
            </w:r>
            <w:r w:rsidRPr="00464F5D">
              <w:rPr>
                <w:rFonts w:ascii="B Zar,Bold" w:cs="B Zar" w:hint="cs"/>
                <w:sz w:val="24"/>
                <w:szCs w:val="24"/>
                <w:rtl/>
                <w:lang w:bidi="ar-SA"/>
              </w:rPr>
              <w:t>المللی</w:t>
            </w:r>
            <w:r w:rsidRPr="00464F5D">
              <w:rPr>
                <w:rFonts w:cs="B Zar"/>
                <w:sz w:val="24"/>
                <w:szCs w:val="24"/>
                <w:lang w:bidi="ar-SA"/>
              </w:rPr>
              <w:t>CIAT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و مرکز ملی تحقیقات لوبیا در خمین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ascii="B Zar" w:cs="B Zar"/>
                <w:sz w:val="24"/>
                <w:szCs w:val="24"/>
                <w:u w:val="single"/>
                <w:rtl/>
                <w:lang w:bidi="ar-SA"/>
              </w:rPr>
            </w:pPr>
            <w:r w:rsidRPr="00464F5D">
              <w:rPr>
                <w:rFonts w:ascii="B Zar" w:cs="B Zar" w:hint="cs"/>
                <w:sz w:val="24"/>
                <w:szCs w:val="24"/>
                <w:u w:val="single"/>
                <w:rtl/>
                <w:lang w:bidi="ar-SA"/>
              </w:rPr>
              <w:t>حمید رضا دری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Pr="00464F5D" w:rsidRDefault="009A319A" w:rsidP="008904EB">
            <w:pPr>
              <w:rPr>
                <w:rFonts w:cs="B Zar"/>
                <w:sz w:val="24"/>
                <w:szCs w:val="24"/>
                <w:rtl/>
              </w:rPr>
            </w:pPr>
            <w:r w:rsidRPr="00464F5D">
              <w:rPr>
                <w:rFonts w:cs="B Zar" w:hint="cs"/>
                <w:sz w:val="24"/>
                <w:szCs w:val="24"/>
                <w:rtl/>
              </w:rPr>
              <w:t xml:space="preserve">پنجمین همایش ملی حبوبات ایران </w:t>
            </w:r>
            <w:r w:rsidRPr="00464F5D">
              <w:rPr>
                <w:sz w:val="24"/>
                <w:szCs w:val="24"/>
                <w:rtl/>
              </w:rPr>
              <w:t>–</w:t>
            </w:r>
            <w:r w:rsidRPr="00464F5D">
              <w:rPr>
                <w:rFonts w:cs="B Zar" w:hint="cs"/>
                <w:sz w:val="24"/>
                <w:szCs w:val="24"/>
                <w:rtl/>
              </w:rPr>
              <w:t xml:space="preserve"> دانشگاه تهران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ترکیبات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طبیعی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شیمیایی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رز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مژگان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کاووسی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91137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همایش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ملی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گیاهان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دارویی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همدان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سالیسیلیک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کلور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کلسیم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اسانس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آویشن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جمعیت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میکروبی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محلول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نگهدارنده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میخک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لیلا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یزدی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زاده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91137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کنگره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</w:tr>
      <w:tr w:rsidR="009A319A" w:rsidTr="0091137C">
        <w:trPr>
          <w:trHeight w:val="7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برخی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طبیعی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شیمیایی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میخک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لیبرتی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لیلا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یزدی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زاده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91137C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91137C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319A" w:rsidRDefault="009A31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کنگره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</w:tr>
    </w:tbl>
    <w:p w:rsidR="00843D94" w:rsidRDefault="00843D94" w:rsidP="0091137C">
      <w:pPr>
        <w:jc w:val="center"/>
        <w:rPr>
          <w:rFonts w:cs="B Compset"/>
          <w:b/>
          <w:bCs/>
          <w:sz w:val="32"/>
          <w:szCs w:val="32"/>
          <w:rtl/>
        </w:rPr>
      </w:pPr>
    </w:p>
    <w:p w:rsidR="0091137C" w:rsidRPr="009E1E01" w:rsidRDefault="0091137C" w:rsidP="0091137C">
      <w:pPr>
        <w:jc w:val="center"/>
        <w:rPr>
          <w:rFonts w:cs="B Compset"/>
          <w:b/>
          <w:bCs/>
          <w:sz w:val="32"/>
          <w:szCs w:val="32"/>
          <w:rtl/>
        </w:rPr>
      </w:pPr>
      <w:r w:rsidRPr="009E1E01">
        <w:rPr>
          <w:rFonts w:cs="B Compset" w:hint="cs"/>
          <w:b/>
          <w:bCs/>
          <w:sz w:val="32"/>
          <w:szCs w:val="32"/>
          <w:rtl/>
        </w:rPr>
        <w:t>پايان نامه ها در دست اجرا (راهنمايي</w:t>
      </w:r>
      <w:r>
        <w:rPr>
          <w:rFonts w:cs="B Compset" w:hint="cs"/>
          <w:b/>
          <w:bCs/>
          <w:sz w:val="32"/>
          <w:szCs w:val="32"/>
          <w:rtl/>
        </w:rPr>
        <w:t xml:space="preserve">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و مشاوره) </w:t>
      </w:r>
      <w:r>
        <w:rPr>
          <w:rFonts w:cs="B Compset" w:hint="cs"/>
          <w:b/>
          <w:bCs/>
          <w:sz w:val="32"/>
          <w:szCs w:val="32"/>
          <w:rtl/>
        </w:rPr>
        <w:t xml:space="preserve">سال </w:t>
      </w:r>
      <w:r w:rsidRPr="009E1E01">
        <w:rPr>
          <w:rFonts w:cs="B Compset" w:hint="cs"/>
          <w:b/>
          <w:bCs/>
          <w:sz w:val="32"/>
          <w:szCs w:val="32"/>
          <w:rtl/>
        </w:rPr>
        <w:t xml:space="preserve"> 9</w:t>
      </w:r>
      <w:r>
        <w:rPr>
          <w:rFonts w:cs="B Compset" w:hint="cs"/>
          <w:b/>
          <w:bCs/>
          <w:sz w:val="32"/>
          <w:szCs w:val="32"/>
          <w:rtl/>
        </w:rPr>
        <w:t>2-1391</w:t>
      </w:r>
    </w:p>
    <w:tbl>
      <w:tblPr>
        <w:tblStyle w:val="TableGrid"/>
        <w:bidiVisual/>
        <w:tblW w:w="9843" w:type="dxa"/>
        <w:tblLook w:val="04A0"/>
      </w:tblPr>
      <w:tblGrid>
        <w:gridCol w:w="711"/>
        <w:gridCol w:w="2002"/>
        <w:gridCol w:w="857"/>
        <w:gridCol w:w="1544"/>
        <w:gridCol w:w="989"/>
        <w:gridCol w:w="940"/>
        <w:gridCol w:w="1084"/>
        <w:gridCol w:w="801"/>
        <w:gridCol w:w="915"/>
      </w:tblGrid>
      <w:tr w:rsidR="0091137C" w:rsidTr="00363B13">
        <w:trPr>
          <w:trHeight w:val="450"/>
        </w:trPr>
        <w:tc>
          <w:tcPr>
            <w:tcW w:w="711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رديف</w:t>
            </w:r>
          </w:p>
        </w:tc>
        <w:tc>
          <w:tcPr>
            <w:tcW w:w="2002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عنوان پايان نامه</w:t>
            </w:r>
          </w:p>
        </w:tc>
        <w:tc>
          <w:tcPr>
            <w:tcW w:w="857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دانشجو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استاد راهنما/مشاور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مقطع</w:t>
            </w:r>
          </w:p>
        </w:tc>
        <w:tc>
          <w:tcPr>
            <w:tcW w:w="940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رشته تحصيلي</w:t>
            </w:r>
          </w:p>
        </w:tc>
        <w:tc>
          <w:tcPr>
            <w:tcW w:w="1084" w:type="dxa"/>
            <w:vMerge w:val="restart"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نام دانشگاه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نحوه همكاري</w:t>
            </w:r>
          </w:p>
        </w:tc>
      </w:tr>
      <w:tr w:rsidR="0091137C" w:rsidTr="00363B13">
        <w:trPr>
          <w:trHeight w:val="427"/>
        </w:trPr>
        <w:tc>
          <w:tcPr>
            <w:tcW w:w="711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2002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5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940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</w:p>
        </w:tc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راهنما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37C" w:rsidRPr="00CB32F1" w:rsidRDefault="0091137C" w:rsidP="00616BC0">
            <w:pPr>
              <w:jc w:val="center"/>
              <w:rPr>
                <w:rFonts w:cs="B Compset"/>
                <w:rtl/>
              </w:rPr>
            </w:pPr>
            <w:r w:rsidRPr="00CB32F1">
              <w:rPr>
                <w:rFonts w:cs="B Compset" w:hint="cs"/>
                <w:rtl/>
              </w:rPr>
              <w:t>مشاور</w:t>
            </w:r>
          </w:p>
        </w:tc>
      </w:tr>
      <w:tr w:rsidR="0091137C" w:rsidTr="00363B13">
        <w:trPr>
          <w:trHeight w:val="839"/>
        </w:trPr>
        <w:tc>
          <w:tcPr>
            <w:tcW w:w="711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02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بررسي صفات مورفوفيزيولوژيك وشاخص هاي تحمل به خشكي درژنوتيپ هاي برتر گندم نان در منطقه سرد  استان مركزي</w:t>
            </w:r>
            <w:r w:rsidRPr="00211636">
              <w:rPr>
                <w:rFonts w:cs="B Za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غلامحسن خدرايي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اصلاح نباتات</w:t>
            </w:r>
          </w:p>
        </w:tc>
        <w:tc>
          <w:tcPr>
            <w:tcW w:w="1084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آزاد بروجرد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91</w:t>
            </w:r>
          </w:p>
        </w:tc>
      </w:tr>
      <w:tr w:rsidR="0091137C" w:rsidTr="00363B13">
        <w:trPr>
          <w:trHeight w:val="839"/>
        </w:trPr>
        <w:tc>
          <w:tcPr>
            <w:tcW w:w="711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002" w:type="dxa"/>
            <w:vAlign w:val="center"/>
          </w:tcPr>
          <w:p w:rsidR="0091137C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بررسی تاثیر اسید سالیسیلیک و قطع آبیاری بر عملکرد واجزای عملکرد ارقام گندم در شرایط آب وهوایی اراک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1137C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راضیه فرج زاده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زراعت</w:t>
            </w:r>
          </w:p>
        </w:tc>
        <w:tc>
          <w:tcPr>
            <w:tcW w:w="1084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</w:p>
        </w:tc>
      </w:tr>
      <w:tr w:rsidR="0091137C" w:rsidTr="00363B13">
        <w:trPr>
          <w:trHeight w:val="839"/>
        </w:trPr>
        <w:tc>
          <w:tcPr>
            <w:tcW w:w="711" w:type="dxa"/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</w:p>
        </w:tc>
        <w:tc>
          <w:tcPr>
            <w:tcW w:w="2002" w:type="dxa"/>
            <w:vAlign w:val="center"/>
          </w:tcPr>
          <w:p w:rsidR="0091137C" w:rsidRPr="006439C5" w:rsidRDefault="0091137C" w:rsidP="00616BC0">
            <w:pPr>
              <w:jc w:val="center"/>
              <w:rPr>
                <w:rFonts w:cs="Times New Roman"/>
                <w:rtl/>
              </w:rPr>
            </w:pPr>
            <w:r>
              <w:rPr>
                <w:rFonts w:cs="B Zar" w:hint="cs"/>
                <w:rtl/>
              </w:rPr>
              <w:t xml:space="preserve">مقایسه عملکرد ،صفات </w:t>
            </w:r>
            <w:r w:rsidRPr="006439C5">
              <w:rPr>
                <w:rFonts w:cs="B Zar" w:hint="cs"/>
                <w:color w:val="000000" w:themeColor="text1"/>
                <w:rtl/>
              </w:rPr>
              <w:t>مورفولو</w:t>
            </w:r>
            <w:r w:rsidRPr="006439C5">
              <w:rPr>
                <w:rFonts w:cs="Times New Roman" w:hint="cs"/>
                <w:color w:val="000000" w:themeColor="text1"/>
                <w:rtl/>
              </w:rPr>
              <w:t xml:space="preserve">ژیک و شاخص برداشت ارقام گلرنگ </w:t>
            </w:r>
            <w:r>
              <w:rPr>
                <w:rFonts w:cs="Times New Roman" w:hint="cs"/>
                <w:color w:val="000000" w:themeColor="text1"/>
                <w:rtl/>
              </w:rPr>
              <w:t>در</w:t>
            </w:r>
            <w:r w:rsidRPr="006439C5">
              <w:rPr>
                <w:rFonts w:cs="Times New Roman" w:hint="cs"/>
                <w:color w:val="000000" w:themeColor="text1"/>
                <w:rtl/>
              </w:rPr>
              <w:t xml:space="preserve"> اراک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91137C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صادقی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زراعت</w:t>
            </w:r>
          </w:p>
        </w:tc>
        <w:tc>
          <w:tcPr>
            <w:tcW w:w="1084" w:type="dxa"/>
            <w:vAlign w:val="center"/>
          </w:tcPr>
          <w:p w:rsidR="0091137C" w:rsidRPr="00E46469" w:rsidRDefault="0091137C" w:rsidP="00616BC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91137C" w:rsidRDefault="0091137C" w:rsidP="00616BC0">
            <w:pPr>
              <w:jc w:val="center"/>
              <w:rPr>
                <w:rtl/>
              </w:rPr>
            </w:pPr>
          </w:p>
        </w:tc>
      </w:tr>
      <w:tr w:rsidR="00B70BF9" w:rsidTr="00363B13">
        <w:trPr>
          <w:trHeight w:val="839"/>
        </w:trPr>
        <w:tc>
          <w:tcPr>
            <w:tcW w:w="711" w:type="dxa"/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02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بررسي شاخص هاي تحمل به خشكي ، اجزاء عملکرد </w:t>
            </w:r>
            <w:r>
              <w:rPr>
                <w:rFonts w:cs="B Zar" w:hint="cs"/>
                <w:rtl/>
              </w:rPr>
              <w:lastRenderedPageBreak/>
              <w:t>و صفات مورفولوژیک ارقام و لاین های برتر گندم نان در اراک</w:t>
            </w:r>
            <w:r w:rsidRPr="00211636">
              <w:rPr>
                <w:rFonts w:cs="B Za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57" w:type="dxa"/>
            <w:tcBorders>
              <w:right w:val="single" w:sz="4" w:space="0" w:color="auto"/>
            </w:tcBorders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سعید متقیان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vAlign w:val="center"/>
          </w:tcPr>
          <w:p w:rsidR="00B70BF9" w:rsidRPr="004B55E7" w:rsidRDefault="00B70BF9" w:rsidP="00B70BF9">
            <w:pPr>
              <w:jc w:val="center"/>
              <w:rPr>
                <w:rFonts w:cs="B Zar"/>
                <w:b/>
                <w:bCs/>
                <w:rtl/>
              </w:rPr>
            </w:pPr>
            <w:r w:rsidRPr="004B55E7">
              <w:rPr>
                <w:rFonts w:cs="B Zar" w:hint="cs"/>
                <w:b/>
                <w:bCs/>
                <w:rtl/>
              </w:rPr>
              <w:t>تقي بابائي</w:t>
            </w:r>
          </w:p>
        </w:tc>
        <w:tc>
          <w:tcPr>
            <w:tcW w:w="989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 w:rsidRPr="004A5D99">
              <w:rPr>
                <w:rFonts w:cs="B Zar" w:hint="cs"/>
                <w:i/>
                <w:iCs/>
                <w:rtl/>
              </w:rPr>
              <w:t>كار شناسي ار</w:t>
            </w:r>
            <w:r>
              <w:rPr>
                <w:rFonts w:cs="B Zar" w:hint="cs"/>
                <w:i/>
                <w:iCs/>
                <w:rtl/>
              </w:rPr>
              <w:t>شد</w:t>
            </w:r>
          </w:p>
        </w:tc>
        <w:tc>
          <w:tcPr>
            <w:tcW w:w="940" w:type="dxa"/>
            <w:vAlign w:val="center"/>
          </w:tcPr>
          <w:p w:rsidR="00B70BF9" w:rsidRPr="00E46469" w:rsidRDefault="00B70BF9" w:rsidP="00B70B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اصلاح نباتات</w:t>
            </w:r>
          </w:p>
        </w:tc>
        <w:tc>
          <w:tcPr>
            <w:tcW w:w="1084" w:type="dxa"/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دانشگاه آزاد اراک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B70BF9" w:rsidRDefault="00B70BF9" w:rsidP="00B70BF9">
            <w:pPr>
              <w:jc w:val="center"/>
              <w:rPr>
                <w:rtl/>
              </w:rPr>
            </w:pP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B70BF9" w:rsidRDefault="00B70BF9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</w:p>
          <w:p w:rsidR="00B70BF9" w:rsidRDefault="00B70BF9" w:rsidP="00B70BF9">
            <w:pPr>
              <w:jc w:val="center"/>
              <w:rPr>
                <w:rtl/>
              </w:rPr>
            </w:pPr>
          </w:p>
          <w:p w:rsidR="00B70BF9" w:rsidRDefault="00B70BF9" w:rsidP="00B70BF9">
            <w:pPr>
              <w:jc w:val="center"/>
              <w:rPr>
                <w:rtl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eastAsia="Calibri" w:hAnsi="Calibri" w:cs="Times New Roman"/>
                <w:rtl/>
              </w:rPr>
              <w:t>اثر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پوشش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واکس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سالیسیلیک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ژل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عمر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گلدانی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آنتوریوم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منصوره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جلالی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 w:rsidRPr="00A42B20"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زیست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شناسی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فلاورجان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هیومیک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اسید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بسترهای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مختلف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محمد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فروتن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گرمسار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363B13" w:rsidTr="00363B13">
        <w:trPr>
          <w:trHeight w:val="839"/>
        </w:trPr>
        <w:tc>
          <w:tcPr>
            <w:tcW w:w="711" w:type="dxa"/>
          </w:tcPr>
          <w:p w:rsidR="00363B13" w:rsidRDefault="00363B13" w:rsidP="00B70BF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02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مقادیر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مختلف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ازت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فسفر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کمی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وکیفی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الوئه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ورا</w:t>
            </w:r>
          </w:p>
        </w:tc>
        <w:tc>
          <w:tcPr>
            <w:tcW w:w="857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امین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کربلایی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محرابی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عباس</w:t>
            </w:r>
            <w:r w:rsidRPr="00A42B2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A42B20">
              <w:rPr>
                <w:rFonts w:ascii="Calibri" w:eastAsia="Calibri" w:hAnsi="Calibri" w:cs="Times New Roman"/>
                <w:b/>
                <w:bCs/>
                <w:rtl/>
              </w:rPr>
              <w:t>میرزاخانی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Times New Roman"/>
                <w:rtl/>
              </w:rPr>
              <w:t>راهنما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89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کارشناسی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ارشد</w:t>
            </w:r>
          </w:p>
        </w:tc>
        <w:tc>
          <w:tcPr>
            <w:tcW w:w="940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باغبانی</w:t>
            </w:r>
          </w:p>
        </w:tc>
        <w:tc>
          <w:tcPr>
            <w:tcW w:w="1084" w:type="dxa"/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دانشگاه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آزاد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گرمسار</w:t>
            </w:r>
          </w:p>
        </w:tc>
        <w:tc>
          <w:tcPr>
            <w:tcW w:w="801" w:type="dxa"/>
            <w:tcBorders>
              <w:right w:val="single" w:sz="4" w:space="0" w:color="auto"/>
            </w:tcBorders>
          </w:tcPr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:rsidR="00843D94" w:rsidRDefault="00843D94" w:rsidP="00843D9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92</w:t>
            </w:r>
          </w:p>
          <w:p w:rsidR="00363B13" w:rsidRDefault="00363B13" w:rsidP="00616BC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43D94" w:rsidRDefault="00843D94" w:rsidP="009D38E5">
      <w:pPr>
        <w:tabs>
          <w:tab w:val="left" w:pos="1781"/>
          <w:tab w:val="center" w:pos="4513"/>
        </w:tabs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Default="00843D94" w:rsidP="0068097A">
      <w:pPr>
        <w:tabs>
          <w:tab w:val="left" w:pos="1781"/>
          <w:tab w:val="center" w:pos="4513"/>
        </w:tabs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ab/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طرحهاي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تحقيقي</w:t>
      </w:r>
      <w:r w:rsidR="00A01FD8">
        <w:rPr>
          <w:rFonts w:ascii="Calibri" w:eastAsia="Calibri" w:hAnsi="Calibri" w:cs="Calibri"/>
          <w:b/>
          <w:sz w:val="32"/>
        </w:rPr>
        <w:t xml:space="preserve">-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ترويجي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A01FD8">
        <w:rPr>
          <w:rFonts w:ascii="Calibri" w:eastAsia="Calibri" w:hAnsi="Calibri" w:cs="Times New Roman"/>
          <w:b/>
          <w:bCs/>
          <w:sz w:val="32"/>
          <w:szCs w:val="32"/>
          <w:rtl/>
        </w:rPr>
        <w:t>تطبيقي</w:t>
      </w:r>
      <w:r w:rsidR="00A01FD8">
        <w:rPr>
          <w:rFonts w:ascii="Calibri" w:eastAsia="Calibri" w:hAnsi="Calibri" w:cs="Calibri"/>
          <w:b/>
          <w:sz w:val="32"/>
        </w:rPr>
        <w:t xml:space="preserve"> </w:t>
      </w:r>
      <w:r w:rsidR="0068097A">
        <w:rPr>
          <w:rFonts w:ascii="Calibri" w:eastAsia="Calibri" w:hAnsi="Calibri" w:cs="Times New Roman" w:hint="cs"/>
          <w:b/>
          <w:bCs/>
          <w:sz w:val="32"/>
          <w:szCs w:val="32"/>
          <w:rtl/>
        </w:rPr>
        <w:t xml:space="preserve"> </w:t>
      </w:r>
      <w:r w:rsidR="0091137C">
        <w:rPr>
          <w:rFonts w:ascii="Calibri" w:eastAsia="Calibri" w:hAnsi="Calibri" w:cs="Times New Roman" w:hint="cs"/>
          <w:b/>
          <w:bCs/>
          <w:sz w:val="32"/>
          <w:szCs w:val="32"/>
          <w:rtl/>
        </w:rPr>
        <w:t>سال 93-92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34"/>
        <w:gridCol w:w="3282"/>
        <w:gridCol w:w="1701"/>
        <w:gridCol w:w="1418"/>
        <w:gridCol w:w="992"/>
        <w:gridCol w:w="817"/>
      </w:tblGrid>
      <w:tr w:rsidR="005570E8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رديف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طرح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مصوب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نام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مجري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سال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شروع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rtl/>
              </w:rPr>
              <w:t>سال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rtl/>
              </w:rPr>
              <w:t>خاتمه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بررسی و مقلیسه عملکرد دانه ارقام و لاین های امیدبخش گندم نان زمستانه وبینابین در شرایط مزلرع زارعین در استان مرکزی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تطبیقی)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92159-0533-61-3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تقی بابائی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مقایسه عملکرد لاین های </w:t>
            </w:r>
            <w:r>
              <w:rPr>
                <w:rFonts w:cs="B Lotus"/>
              </w:rPr>
              <w:t xml:space="preserve">C-89-6 </w:t>
            </w:r>
            <w:r>
              <w:rPr>
                <w:rFonts w:cs="B Lotus" w:hint="cs"/>
                <w:rtl/>
              </w:rPr>
              <w:t xml:space="preserve"> و</w:t>
            </w:r>
            <w:r>
              <w:rPr>
                <w:rFonts w:cs="B Lotus"/>
              </w:rPr>
              <w:t xml:space="preserve">C-89-7 </w:t>
            </w:r>
            <w:r>
              <w:rPr>
                <w:rFonts w:cs="B Lotus" w:hint="cs"/>
                <w:rtl/>
              </w:rPr>
              <w:t xml:space="preserve">در استان مرکزی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تقی بابائی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مقایسه ارقام یونجه در شرایط زارع در استان مرکزی(تحقیقی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افشین روزبهانی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763AA0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345E2B" w:rsidRDefault="00763AA0" w:rsidP="0068097A">
            <w:pPr>
              <w:spacing w:after="0" w:line="240" w:lineRule="auto"/>
              <w:jc w:val="center"/>
              <w:rPr>
                <w:rFonts w:ascii="Calibri" w:eastAsia="Calibri" w:hAnsi="Calibri" w:cs="2  Lotus"/>
              </w:rPr>
            </w:pPr>
            <w:r w:rsidRPr="00345E2B">
              <w:rPr>
                <w:rFonts w:ascii="Calibri" w:eastAsia="Calibri" w:hAnsi="Calibri" w:cs="2  Lotus"/>
                <w:rtl/>
              </w:rPr>
              <w:t>بررسی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سازگاری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جمعیت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های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بهبود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یافته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پیاز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در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مناطق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کشت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پیاز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روز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بلند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ایران</w:t>
            </w:r>
            <w:r w:rsidR="0068097A">
              <w:rPr>
                <w:rFonts w:ascii="Calibri" w:eastAsia="Calibri" w:hAnsi="Calibri" w:cs="2  Lotus" w:hint="cs"/>
                <w:rtl/>
              </w:rPr>
              <w:t>(</w:t>
            </w:r>
            <w:r w:rsidRPr="00345E2B">
              <w:rPr>
                <w:rFonts w:ascii="Calibri" w:eastAsia="Calibri" w:hAnsi="Calibri" w:cs="2  Lotus"/>
                <w:rtl/>
              </w:rPr>
              <w:t>تحقیقی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="0068097A">
              <w:rPr>
                <w:rFonts w:ascii="Calibri" w:eastAsia="Calibri" w:hAnsi="Calibri" w:cs="2  Lotus"/>
              </w:rPr>
              <w:t>–</w:t>
            </w:r>
            <w:r w:rsidRPr="00345E2B">
              <w:rPr>
                <w:rFonts w:ascii="Calibri" w:eastAsia="Calibri" w:hAnsi="Calibri" w:cs="2  Lotus"/>
                <w:rtl/>
              </w:rPr>
              <w:t>ترویجی</w:t>
            </w:r>
            <w:r w:rsidR="0068097A">
              <w:rPr>
                <w:rFonts w:ascii="Calibri" w:eastAsia="Calibri" w:hAnsi="Calibri" w:cs="2  Lotus" w:hint="cs"/>
                <w:rtl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345E2B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2  Lot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345E2B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2  Lotus"/>
              </w:rPr>
            </w:pPr>
            <w:r w:rsidRPr="00345E2B">
              <w:rPr>
                <w:rFonts w:ascii="Calibri" w:eastAsia="Calibri" w:hAnsi="Calibri" w:cs="2  Lotus"/>
                <w:rtl/>
              </w:rPr>
              <w:t>عباس</w:t>
            </w:r>
            <w:r w:rsidRPr="00345E2B">
              <w:rPr>
                <w:rFonts w:ascii="Calibri" w:eastAsia="Calibri" w:hAnsi="Calibri" w:cs="2  Lotus"/>
              </w:rPr>
              <w:t xml:space="preserve"> </w:t>
            </w:r>
            <w:r w:rsidRPr="00345E2B">
              <w:rPr>
                <w:rFonts w:ascii="Calibri" w:eastAsia="Calibri" w:hAnsi="Calibri" w:cs="2  Lotus"/>
                <w:rtl/>
              </w:rPr>
              <w:t>میرزاخانی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  <w:tr w:rsidR="00345E2B" w:rsidTr="0068097A">
        <w:trPr>
          <w:trHeight w:val="1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Compset"/>
                <w:sz w:val="32"/>
                <w:szCs w:val="32"/>
                <w:rtl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cs="B Lotus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طرح تحقیق ترویجی مقایسه عملکرد دو لاین لوبیا چیتی </w:t>
            </w:r>
            <w:r>
              <w:rPr>
                <w:rFonts w:cs="B Zar"/>
                <w:sz w:val="24"/>
                <w:szCs w:val="24"/>
              </w:rPr>
              <w:t>Ks-21676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/>
                <w:sz w:val="24"/>
                <w:szCs w:val="24"/>
              </w:rPr>
              <w:t>Ks-21682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 شاهد محلی در شرایط زارعین</w:t>
            </w:r>
            <w:r>
              <w:rPr>
                <w:rFonts w:cs="B Lotus" w:hint="cs"/>
                <w:rtl/>
              </w:rPr>
              <w:t xml:space="preserve"> (تحقیقی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ترویجی)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Pr="006335D2" w:rsidRDefault="00345E2B" w:rsidP="00616BC0">
            <w:pPr>
              <w:jc w:val="center"/>
              <w:rPr>
                <w:rFonts w:ascii="Arial" w:hAnsi="Arial" w:cs="B Lotu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حمید رضا دری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E2B" w:rsidRDefault="00345E2B" w:rsidP="00616BC0">
            <w:pPr>
              <w:jc w:val="center"/>
              <w:rPr>
                <w:rFonts w:ascii="Arial" w:hAnsi="Arial" w:cs="B Lotus"/>
                <w:color w:val="000000"/>
                <w:rtl/>
              </w:rPr>
            </w:pPr>
            <w:r>
              <w:rPr>
                <w:rFonts w:ascii="Arial" w:hAnsi="Arial" w:cs="B Lotus" w:hint="cs"/>
                <w:color w:val="000000"/>
                <w:rtl/>
              </w:rPr>
              <w:t>1393</w:t>
            </w: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9D38E5" w:rsidRDefault="009D38E5" w:rsidP="00763AA0">
      <w:pPr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:rsidR="005570E8" w:rsidRPr="00763AA0" w:rsidRDefault="00A01FD8" w:rsidP="00763AA0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lastRenderedPageBreak/>
        <w:t>كارگاههاي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آموزشي</w:t>
      </w:r>
      <w:r>
        <w:rPr>
          <w:rFonts w:ascii="Calibri" w:eastAsia="Calibri" w:hAnsi="Calibri" w:cs="Calibri"/>
          <w:b/>
          <w:sz w:val="32"/>
        </w:rPr>
        <w:t>(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هفته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انتقال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يافته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و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روز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مزرعه</w:t>
      </w:r>
      <w:r w:rsidR="00763AA0">
        <w:rPr>
          <w:rFonts w:ascii="Calibri" w:eastAsia="Calibri" w:hAnsi="Calibri" w:cs="Calibri"/>
          <w:b/>
          <w:sz w:val="32"/>
        </w:rPr>
        <w:t xml:space="preserve"> </w:t>
      </w:r>
      <w:r w:rsidR="00763AA0">
        <w:rPr>
          <w:rFonts w:ascii="Calibri" w:eastAsia="Calibri" w:hAnsi="Calibri" w:cs="Arial" w:hint="cs"/>
          <w:b/>
          <w:sz w:val="32"/>
          <w:rtl/>
        </w:rPr>
        <w:t>سال 92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67"/>
        <w:gridCol w:w="3008"/>
        <w:gridCol w:w="1819"/>
        <w:gridCol w:w="1825"/>
        <w:gridCol w:w="1825"/>
      </w:tblGrid>
      <w:tr w:rsidR="005570E8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دوره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محل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برگزاري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برگزاري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روز مزرعه غلات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 و اسداله فتحی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مرکز تحقیقات ک م ط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خرداد92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2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 w:hint="cs"/>
                <w:rtl/>
              </w:rPr>
            </w:pPr>
            <w:r>
              <w:rPr>
                <w:rFonts w:ascii="Calibri" w:eastAsia="Calibri" w:hAnsi="Calibri" w:cs="Arial" w:hint="cs"/>
                <w:rtl/>
              </w:rPr>
              <w:t>نکاتی چند در افزایش عملکرد گندم</w:t>
            </w:r>
          </w:p>
          <w:p w:rsidR="007041CB" w:rsidRPr="00763AA0" w:rsidRDefault="007041CB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(انتقال یافته ها)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ترویج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Pr="00763AA0" w:rsidRDefault="00763AA0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اسفند 92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cs="B Compset" w:hint="cs"/>
                <w:sz w:val="32"/>
                <w:szCs w:val="32"/>
                <w:rtl/>
              </w:rPr>
              <w:t>3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پیش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کردن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لیلیلوم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محلات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فروردین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</w:rPr>
              <w:t>92</w:t>
            </w:r>
          </w:p>
        </w:tc>
      </w:tr>
      <w:tr w:rsidR="00763AA0" w:rsidTr="00763AA0">
        <w:trPr>
          <w:trHeight w:val="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3AA0" w:rsidRDefault="00763AA0" w:rsidP="00616BC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570E8" w:rsidRDefault="005570E8">
      <w:pPr>
        <w:rPr>
          <w:rFonts w:ascii="Calibri" w:eastAsia="Calibri" w:hAnsi="Calibri" w:cs="Calibri"/>
        </w:rPr>
      </w:pPr>
    </w:p>
    <w:p w:rsidR="005570E8" w:rsidRPr="00823C3F" w:rsidRDefault="00A01FD8" w:rsidP="00823C3F">
      <w:pPr>
        <w:jc w:val="center"/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  <w:rtl/>
        </w:rPr>
        <w:t>گزارشهاي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نهايي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ثبت</w:t>
      </w:r>
      <w:r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Times New Roman"/>
          <w:b/>
          <w:bCs/>
          <w:sz w:val="32"/>
          <w:szCs w:val="32"/>
          <w:rtl/>
        </w:rPr>
        <w:t>شده</w:t>
      </w:r>
      <w:r>
        <w:rPr>
          <w:rFonts w:ascii="Calibri" w:eastAsia="Calibri" w:hAnsi="Calibri" w:cs="Calibri"/>
          <w:b/>
          <w:sz w:val="32"/>
        </w:rPr>
        <w:t xml:space="preserve">  </w:t>
      </w:r>
      <w:r w:rsidR="00823C3F">
        <w:rPr>
          <w:rFonts w:ascii="Calibri" w:eastAsia="Calibri" w:hAnsi="Calibri" w:cs="Arial" w:hint="cs"/>
          <w:b/>
          <w:sz w:val="32"/>
          <w:rtl/>
        </w:rPr>
        <w:t>سال 92</w:t>
      </w:r>
    </w:p>
    <w:tbl>
      <w:tblPr>
        <w:bidiVisual/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8"/>
        <w:gridCol w:w="3637"/>
        <w:gridCol w:w="1687"/>
        <w:gridCol w:w="1682"/>
        <w:gridCol w:w="1370"/>
      </w:tblGrid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نهايي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مجري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ثبت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تاريخ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rtl/>
              </w:rPr>
              <w:t>ثبت</w:t>
            </w: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تاثیر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مدت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زمان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سرمادهی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خصوصیات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رویشی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زایشی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رقم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سب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دازل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بررسی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اثر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موقعیت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فلس؛زمان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سررمادهی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و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کاربرد</w:t>
            </w:r>
            <w:r>
              <w:rPr>
                <w:rFonts w:ascii="Calibri" w:eastAsia="Calibri" w:hAnsi="Calibri" w:cs="Calibri"/>
              </w:rPr>
              <w:t>IBA</w:t>
            </w:r>
            <w:r>
              <w:rPr>
                <w:rFonts w:ascii="Calibri" w:eastAsia="Calibri" w:hAnsi="Calibri" w:cs="Times New Roman"/>
                <w:rtl/>
              </w:rPr>
              <w:t>بر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تکثیر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لیلیوم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از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طریق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فلس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برداری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A01F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  <w:rtl/>
              </w:rPr>
              <w:t>عباس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Times New Roman"/>
                <w:rtl/>
              </w:rPr>
              <w:t>میرزاخانی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گندم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تقی بابائی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سه فقره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جو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 xml:space="preserve">اسداله فتحی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Pr="00363B13" w:rsidRDefault="00363B13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دو فقره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570E8" w:rsidTr="00363B13">
        <w:trPr>
          <w:trHeight w:val="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70E8" w:rsidRDefault="005570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570E8" w:rsidRDefault="005570E8">
      <w:pPr>
        <w:rPr>
          <w:rFonts w:ascii="Calibri" w:eastAsia="Calibri" w:hAnsi="Calibri" w:cs="Calibri"/>
          <w:rtl/>
        </w:rPr>
      </w:pPr>
    </w:p>
    <w:p w:rsidR="00CA1647" w:rsidRPr="006E366D" w:rsidRDefault="00CA1647" w:rsidP="00CA1647">
      <w:pPr>
        <w:jc w:val="lowKashida"/>
        <w:rPr>
          <w:rFonts w:cs="Mitra"/>
          <w:b/>
          <w:bCs/>
          <w:szCs w:val="28"/>
          <w:rtl/>
        </w:rPr>
      </w:pPr>
      <w:r w:rsidRPr="006E366D">
        <w:rPr>
          <w:rFonts w:cs="Mitra" w:hint="cs"/>
          <w:b/>
          <w:bCs/>
          <w:szCs w:val="28"/>
          <w:rtl/>
        </w:rPr>
        <w:t>شركت در جلسات وكميته هاي فني</w:t>
      </w:r>
      <w:r>
        <w:rPr>
          <w:rFonts w:cs="Mitra" w:hint="cs"/>
          <w:b/>
          <w:bCs/>
          <w:szCs w:val="28"/>
          <w:rtl/>
        </w:rPr>
        <w:t xml:space="preserve"> سال 92</w:t>
      </w:r>
      <w:r w:rsidRPr="006E366D">
        <w:rPr>
          <w:rFonts w:cs="Mitra" w:hint="cs"/>
          <w:b/>
          <w:bCs/>
          <w:szCs w:val="28"/>
          <w:rtl/>
        </w:rPr>
        <w:t xml:space="preserve"> :</w:t>
      </w:r>
    </w:p>
    <w:p w:rsidR="00CA1647" w:rsidRDefault="00CA1647" w:rsidP="00CA1647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 xml:space="preserve">شوراي پژوهشي و كميته هاي فني مركز   -  ستاد توليدات گياهي سازمان </w:t>
      </w:r>
    </w:p>
    <w:p w:rsidR="00CA1647" w:rsidRDefault="00CA1647" w:rsidP="00CA1647">
      <w:pPr>
        <w:pStyle w:val="ListParagraph"/>
        <w:numPr>
          <w:ilvl w:val="0"/>
          <w:numId w:val="1"/>
        </w:numPr>
        <w:jc w:val="lowKashida"/>
        <w:rPr>
          <w:rFonts w:cs="Mitra"/>
          <w:szCs w:val="28"/>
        </w:rPr>
      </w:pPr>
      <w:r>
        <w:rPr>
          <w:rFonts w:cs="Mitra" w:hint="cs"/>
          <w:szCs w:val="28"/>
          <w:rtl/>
        </w:rPr>
        <w:t>ستاد بيمه محصولات كشاورزي استان      - كميته فني بذر غلات استان</w:t>
      </w:r>
    </w:p>
    <w:p w:rsidR="00CA1647" w:rsidRDefault="00CA1647" w:rsidP="00CA1647">
      <w:pPr>
        <w:pStyle w:val="ListParagraph"/>
        <w:ind w:left="643"/>
        <w:jc w:val="lowKashida"/>
        <w:rPr>
          <w:rFonts w:cs="Mitra"/>
          <w:szCs w:val="28"/>
        </w:rPr>
      </w:pPr>
    </w:p>
    <w:p w:rsidR="00CA1647" w:rsidRPr="00E5100A" w:rsidRDefault="00CA1647" w:rsidP="00CA1647">
      <w:pPr>
        <w:pStyle w:val="ListParagraph"/>
        <w:jc w:val="lowKashida"/>
        <w:rPr>
          <w:rFonts w:cs="Mitra"/>
          <w:b/>
          <w:bCs/>
          <w:sz w:val="28"/>
          <w:szCs w:val="28"/>
          <w:rtl/>
        </w:rPr>
      </w:pPr>
      <w:r w:rsidRPr="00E5100A">
        <w:rPr>
          <w:rFonts w:cs="Mitra" w:hint="cs"/>
          <w:b/>
          <w:bCs/>
          <w:sz w:val="28"/>
          <w:szCs w:val="28"/>
          <w:rtl/>
        </w:rPr>
        <w:t xml:space="preserve">برنامه  وسطوح زير كشت براي توليد  بذور پرورشي براي سال زراعي 92-1391 </w:t>
      </w:r>
    </w:p>
    <w:p w:rsidR="00CA1647" w:rsidRPr="00E5100A" w:rsidRDefault="00CA1647" w:rsidP="00CA1647">
      <w:pPr>
        <w:pStyle w:val="ListParagraph"/>
        <w:numPr>
          <w:ilvl w:val="0"/>
          <w:numId w:val="1"/>
        </w:numPr>
        <w:jc w:val="highKashida"/>
        <w:rPr>
          <w:rFonts w:cs="Mitra"/>
          <w:b/>
          <w:bCs/>
          <w:sz w:val="24"/>
          <w:szCs w:val="24"/>
          <w:rtl/>
        </w:rPr>
      </w:pPr>
      <w:r w:rsidRPr="00E5100A">
        <w:rPr>
          <w:rFonts w:cs="Mitra" w:hint="cs"/>
          <w:b/>
          <w:bCs/>
          <w:sz w:val="24"/>
          <w:szCs w:val="24"/>
          <w:rtl/>
        </w:rPr>
        <w:t>بذور پرورشي ارقام جو در سال زراعي 92-91 :</w:t>
      </w:r>
    </w:p>
    <w:tbl>
      <w:tblPr>
        <w:tblStyle w:val="TableGrid"/>
        <w:bidiVisual/>
        <w:tblW w:w="0" w:type="auto"/>
        <w:tblLook w:val="04A0"/>
      </w:tblPr>
      <w:tblGrid>
        <w:gridCol w:w="1215"/>
        <w:gridCol w:w="831"/>
        <w:gridCol w:w="765"/>
        <w:gridCol w:w="1078"/>
        <w:gridCol w:w="850"/>
        <w:gridCol w:w="850"/>
        <w:gridCol w:w="850"/>
        <w:gridCol w:w="877"/>
        <w:gridCol w:w="850"/>
      </w:tblGrid>
      <w:tr w:rsidR="00CA1647" w:rsidRPr="001B5F4E" w:rsidTr="00616BC0">
        <w:trPr>
          <w:trHeight w:val="730"/>
        </w:trPr>
        <w:tc>
          <w:tcPr>
            <w:tcW w:w="1215" w:type="dxa"/>
            <w:vMerge w:val="restart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2674" w:type="dxa"/>
            <w:gridSpan w:val="3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 - هکتار</w:t>
            </w:r>
          </w:p>
        </w:tc>
        <w:tc>
          <w:tcPr>
            <w:tcW w:w="2550" w:type="dxa"/>
            <w:gridSpan w:val="3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تولید 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کیلو گرم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جمع- کیلوگرم</w:t>
            </w:r>
          </w:p>
        </w:tc>
      </w:tr>
      <w:tr w:rsidR="00CA1647" w:rsidRPr="001B5F4E" w:rsidTr="00616BC0">
        <w:trPr>
          <w:trHeight w:val="393"/>
        </w:trPr>
        <w:tc>
          <w:tcPr>
            <w:tcW w:w="1215" w:type="dxa"/>
            <w:vMerge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765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078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12"/>
        </w:trPr>
        <w:tc>
          <w:tcPr>
            <w:tcW w:w="121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ماكوئي</w:t>
            </w:r>
          </w:p>
        </w:tc>
        <w:tc>
          <w:tcPr>
            <w:tcW w:w="83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75/0</w:t>
            </w:r>
          </w:p>
        </w:tc>
        <w:tc>
          <w:tcPr>
            <w:tcW w:w="1078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4765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6415</w:t>
            </w:r>
          </w:p>
        </w:tc>
      </w:tr>
      <w:tr w:rsidR="00CA1647" w:rsidRPr="001B5F4E" w:rsidTr="00616BC0">
        <w:trPr>
          <w:trHeight w:val="419"/>
        </w:trPr>
        <w:tc>
          <w:tcPr>
            <w:tcW w:w="121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بهمن</w:t>
            </w:r>
          </w:p>
        </w:tc>
        <w:tc>
          <w:tcPr>
            <w:tcW w:w="83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</w:t>
            </w:r>
          </w:p>
        </w:tc>
        <w:tc>
          <w:tcPr>
            <w:tcW w:w="1078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6/2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4788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6438</w:t>
            </w:r>
          </w:p>
        </w:tc>
      </w:tr>
      <w:tr w:rsidR="00CA1647" w:rsidRPr="001B5F4E" w:rsidTr="00616BC0">
        <w:trPr>
          <w:trHeight w:val="411"/>
        </w:trPr>
        <w:tc>
          <w:tcPr>
            <w:tcW w:w="121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83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25/1</w:t>
            </w:r>
          </w:p>
        </w:tc>
        <w:tc>
          <w:tcPr>
            <w:tcW w:w="1078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35/6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9553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12853</w:t>
            </w:r>
          </w:p>
        </w:tc>
      </w:tr>
    </w:tbl>
    <w:p w:rsidR="00CA1647" w:rsidRDefault="00CA1647" w:rsidP="00CA1647">
      <w:pPr>
        <w:jc w:val="highKashida"/>
        <w:rPr>
          <w:rFonts w:cs="Mitra"/>
          <w:b/>
          <w:bCs/>
          <w:sz w:val="24"/>
          <w:szCs w:val="24"/>
          <w:rtl/>
        </w:rPr>
      </w:pPr>
    </w:p>
    <w:p w:rsidR="00CA1647" w:rsidRPr="00E5100A" w:rsidRDefault="00CA1647" w:rsidP="00CA1647">
      <w:pPr>
        <w:jc w:val="highKashida"/>
        <w:rPr>
          <w:rFonts w:cs="Mitra"/>
          <w:b/>
          <w:bCs/>
          <w:sz w:val="24"/>
          <w:szCs w:val="24"/>
          <w:rtl/>
        </w:rPr>
      </w:pPr>
      <w:r w:rsidRPr="00E5100A">
        <w:rPr>
          <w:rFonts w:cs="Mitra" w:hint="cs"/>
          <w:b/>
          <w:bCs/>
          <w:sz w:val="24"/>
          <w:szCs w:val="24"/>
          <w:rtl/>
        </w:rPr>
        <w:lastRenderedPageBreak/>
        <w:t>بذور پرورشي ارقام گندم در سال زراعي 92-91 :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851"/>
        <w:gridCol w:w="765"/>
        <w:gridCol w:w="1035"/>
        <w:gridCol w:w="850"/>
        <w:gridCol w:w="851"/>
        <w:gridCol w:w="850"/>
        <w:gridCol w:w="850"/>
        <w:gridCol w:w="850"/>
      </w:tblGrid>
      <w:tr w:rsidR="00CA1647" w:rsidRPr="001B5F4E" w:rsidTr="00616BC0">
        <w:trPr>
          <w:trHeight w:val="730"/>
        </w:trPr>
        <w:tc>
          <w:tcPr>
            <w:tcW w:w="1643" w:type="dxa"/>
            <w:vMerge w:val="restart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2651" w:type="dxa"/>
            <w:gridSpan w:val="3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جمع-</w:t>
            </w:r>
          </w:p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هکتار</w:t>
            </w:r>
          </w:p>
        </w:tc>
        <w:tc>
          <w:tcPr>
            <w:tcW w:w="2551" w:type="dxa"/>
            <w:gridSpan w:val="3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تولید </w:t>
            </w:r>
            <w:r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کیلو گرم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 - کیلوگرم</w:t>
            </w:r>
          </w:p>
        </w:tc>
      </w:tr>
      <w:tr w:rsidR="00CA1647" w:rsidRPr="001B5F4E" w:rsidTr="00616BC0">
        <w:trPr>
          <w:trHeight w:val="729"/>
        </w:trPr>
        <w:tc>
          <w:tcPr>
            <w:tcW w:w="1643" w:type="dxa"/>
            <w:vMerge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765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</w:t>
            </w:r>
          </w:p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850" w:type="dxa"/>
          </w:tcPr>
          <w:p w:rsidR="00CA1647" w:rsidRPr="001B5F4E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3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41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بك كراس روشن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08/0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درمزرعه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58/2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2650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10000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22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الوند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29/0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1450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10"/>
        </w:trPr>
        <w:tc>
          <w:tcPr>
            <w:tcW w:w="1643" w:type="dxa"/>
          </w:tcPr>
          <w:p w:rsidR="00CA1647" w:rsidRPr="00A17F4E" w:rsidRDefault="00CA1647" w:rsidP="00616BC0">
            <w:pPr>
              <w:jc w:val="center"/>
              <w:rPr>
                <w:rFonts w:cs="Mitra"/>
                <w:color w:val="000000" w:themeColor="text1"/>
                <w:rtl/>
              </w:rPr>
            </w:pPr>
            <w:r w:rsidRPr="00A17F4E">
              <w:rPr>
                <w:rFonts w:cs="Mitra"/>
                <w:color w:val="000000" w:themeColor="text1"/>
              </w:rPr>
              <w:t>C-78-14</w:t>
            </w:r>
            <w:r>
              <w:rPr>
                <w:rFonts w:cs="Mitra"/>
                <w:color w:val="000000" w:themeColor="text1"/>
              </w:rPr>
              <w:t xml:space="preserve">   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29/0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17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اروم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34/0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775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09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زارع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900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29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ميهن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39/0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1600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406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گندم پيشتاز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درمزرعه زارع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5000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CA1647" w:rsidRPr="001B5F4E" w:rsidTr="00616BC0">
        <w:trPr>
          <w:trHeight w:val="515"/>
        </w:trPr>
        <w:tc>
          <w:tcPr>
            <w:tcW w:w="1643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24/0</w:t>
            </w:r>
          </w:p>
        </w:tc>
        <w:tc>
          <w:tcPr>
            <w:tcW w:w="76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3/1</w:t>
            </w:r>
          </w:p>
        </w:tc>
        <w:tc>
          <w:tcPr>
            <w:tcW w:w="1035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65/4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19/6</w:t>
            </w:r>
          </w:p>
        </w:tc>
        <w:tc>
          <w:tcPr>
            <w:tcW w:w="851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400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10875</w:t>
            </w:r>
          </w:p>
        </w:tc>
        <w:tc>
          <w:tcPr>
            <w:tcW w:w="850" w:type="dxa"/>
          </w:tcPr>
          <w:p w:rsidR="00CA1647" w:rsidRDefault="00CA1647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15000</w:t>
            </w:r>
          </w:p>
        </w:tc>
        <w:tc>
          <w:tcPr>
            <w:tcW w:w="850" w:type="dxa"/>
          </w:tcPr>
          <w:p w:rsidR="00CA1647" w:rsidRDefault="00E60330" w:rsidP="00616BC0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27075</w:t>
            </w:r>
          </w:p>
        </w:tc>
      </w:tr>
    </w:tbl>
    <w:p w:rsidR="00CA1647" w:rsidRDefault="00CA1647" w:rsidP="00CA1647">
      <w:pPr>
        <w:jc w:val="highKashida"/>
        <w:rPr>
          <w:rFonts w:cs="Mitra"/>
          <w:szCs w:val="28"/>
          <w:rtl/>
        </w:rPr>
      </w:pPr>
    </w:p>
    <w:p w:rsidR="00CA1647" w:rsidRDefault="00CA1647" w:rsidP="00CA1647">
      <w:pPr>
        <w:jc w:val="highKashida"/>
        <w:rPr>
          <w:rFonts w:cs="Mitra"/>
          <w:szCs w:val="28"/>
          <w:rtl/>
        </w:rPr>
      </w:pPr>
      <w:r>
        <w:rPr>
          <w:rFonts w:cs="Mitra" w:hint="cs"/>
          <w:szCs w:val="28"/>
          <w:rtl/>
        </w:rPr>
        <w:t>بذور سایر محصولات :</w:t>
      </w:r>
    </w:p>
    <w:tbl>
      <w:tblPr>
        <w:tblStyle w:val="TableGrid"/>
        <w:tblpPr w:leftFromText="180" w:rightFromText="180" w:vertAnchor="text" w:horzAnchor="margin" w:tblpXSpec="center" w:tblpY="89"/>
        <w:bidiVisual/>
        <w:tblW w:w="0" w:type="auto"/>
        <w:tblLook w:val="04A0"/>
      </w:tblPr>
      <w:tblGrid>
        <w:gridCol w:w="1537"/>
        <w:gridCol w:w="1494"/>
        <w:gridCol w:w="1487"/>
        <w:gridCol w:w="1471"/>
        <w:gridCol w:w="1366"/>
      </w:tblGrid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محصول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رقم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طبقه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 xml:space="preserve">سطح </w:t>
            </w:r>
            <w:r>
              <w:rPr>
                <w:rFonts w:cs="Mitra"/>
                <w:szCs w:val="28"/>
                <w:rtl/>
              </w:rPr>
              <w:t>–</w:t>
            </w:r>
            <w:r>
              <w:rPr>
                <w:rFonts w:cs="Mitra" w:hint="cs"/>
                <w:szCs w:val="28"/>
                <w:rtl/>
              </w:rPr>
              <w:t xml:space="preserve"> هكتار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تولید - کیلوگرم</w:t>
            </w:r>
          </w:p>
        </w:tc>
      </w:tr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كلزا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ليكورد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مادري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1200</w:t>
            </w:r>
          </w:p>
        </w:tc>
      </w:tr>
      <w:tr w:rsidR="00CA1647" w:rsidTr="00616BC0">
        <w:tc>
          <w:tcPr>
            <w:tcW w:w="153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یونجه</w:t>
            </w:r>
          </w:p>
        </w:tc>
        <w:tc>
          <w:tcPr>
            <w:tcW w:w="1494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همدانی</w:t>
            </w:r>
          </w:p>
        </w:tc>
        <w:tc>
          <w:tcPr>
            <w:tcW w:w="1487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مادری</w:t>
            </w:r>
          </w:p>
        </w:tc>
        <w:tc>
          <w:tcPr>
            <w:tcW w:w="1471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5/2</w:t>
            </w:r>
          </w:p>
        </w:tc>
        <w:tc>
          <w:tcPr>
            <w:tcW w:w="1366" w:type="dxa"/>
          </w:tcPr>
          <w:p w:rsidR="00CA1647" w:rsidRDefault="00CA1647" w:rsidP="00616BC0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450</w:t>
            </w:r>
          </w:p>
        </w:tc>
      </w:tr>
    </w:tbl>
    <w:p w:rsidR="00CA1647" w:rsidRDefault="00CA1647" w:rsidP="00CA1647">
      <w:pPr>
        <w:rPr>
          <w:rFonts w:cs="B Compset"/>
          <w:b/>
          <w:bCs/>
          <w:sz w:val="32"/>
          <w:szCs w:val="32"/>
          <w:rtl/>
        </w:rPr>
      </w:pPr>
    </w:p>
    <w:p w:rsidR="00616BC0" w:rsidRDefault="00616BC0">
      <w:pPr>
        <w:rPr>
          <w:rFonts w:ascii="Calibri" w:eastAsia="Calibri" w:hAnsi="Calibri" w:cs="Calibri"/>
        </w:rPr>
      </w:pPr>
    </w:p>
    <w:p w:rsidR="00616BC0" w:rsidRPr="00616BC0" w:rsidRDefault="00616BC0" w:rsidP="00616BC0">
      <w:pPr>
        <w:rPr>
          <w:rFonts w:ascii="Calibri" w:eastAsia="Calibri" w:hAnsi="Calibri" w:cs="Calibri"/>
        </w:rPr>
      </w:pPr>
    </w:p>
    <w:p w:rsidR="00616BC0" w:rsidRDefault="00616BC0" w:rsidP="00616BC0">
      <w:pPr>
        <w:rPr>
          <w:rFonts w:ascii="Calibri" w:eastAsia="Calibri" w:hAnsi="Calibri" w:cs="Calibri"/>
        </w:rPr>
      </w:pPr>
    </w:p>
    <w:p w:rsidR="00B54F1A" w:rsidRDefault="00B54F1A" w:rsidP="00B54F1A">
      <w:pPr>
        <w:ind w:left="-46"/>
        <w:jc w:val="lowKashida"/>
        <w:rPr>
          <w:rFonts w:cs="Mitra"/>
          <w:b/>
          <w:bCs/>
          <w:sz w:val="28"/>
          <w:szCs w:val="28"/>
          <w:rtl/>
        </w:rPr>
      </w:pPr>
      <w:r w:rsidRPr="000C5C25">
        <w:rPr>
          <w:rFonts w:cs="Mitra" w:hint="cs"/>
          <w:b/>
          <w:bCs/>
          <w:sz w:val="28"/>
          <w:szCs w:val="28"/>
          <w:rtl/>
        </w:rPr>
        <w:t>برنامه  وسطوح زير كشت براي توليد  بذور پرورشي براي سال زراعي 9</w:t>
      </w:r>
      <w:r>
        <w:rPr>
          <w:rFonts w:cs="Mitra" w:hint="cs"/>
          <w:b/>
          <w:bCs/>
          <w:sz w:val="28"/>
          <w:szCs w:val="28"/>
          <w:rtl/>
        </w:rPr>
        <w:t>3</w:t>
      </w:r>
      <w:r w:rsidRPr="000C5C25">
        <w:rPr>
          <w:rFonts w:cs="Mitra" w:hint="cs"/>
          <w:b/>
          <w:bCs/>
          <w:sz w:val="28"/>
          <w:szCs w:val="28"/>
          <w:rtl/>
        </w:rPr>
        <w:t>-139</w:t>
      </w:r>
      <w:r>
        <w:rPr>
          <w:rFonts w:cs="Mitra" w:hint="cs"/>
          <w:b/>
          <w:bCs/>
          <w:sz w:val="28"/>
          <w:szCs w:val="28"/>
          <w:rtl/>
        </w:rPr>
        <w:t>2</w:t>
      </w:r>
      <w:r w:rsidRPr="000C5C25">
        <w:rPr>
          <w:rFonts w:cs="Mitra" w:hint="cs"/>
          <w:b/>
          <w:bCs/>
          <w:sz w:val="28"/>
          <w:szCs w:val="28"/>
          <w:rtl/>
        </w:rPr>
        <w:t xml:space="preserve"> </w:t>
      </w:r>
    </w:p>
    <w:p w:rsidR="00B54F1A" w:rsidRDefault="00B54F1A" w:rsidP="00B54F1A">
      <w:pPr>
        <w:jc w:val="highKashida"/>
        <w:rPr>
          <w:rFonts w:cs="Mitra"/>
          <w:sz w:val="28"/>
          <w:szCs w:val="28"/>
          <w:rtl/>
        </w:rPr>
      </w:pPr>
      <w:r>
        <w:rPr>
          <w:rFonts w:cs="Mitra" w:hint="cs"/>
          <w:sz w:val="28"/>
          <w:szCs w:val="28"/>
          <w:rtl/>
        </w:rPr>
        <w:t>بذور پرورشي ارقام جو در سال زراعي 93-92 :</w:t>
      </w:r>
    </w:p>
    <w:tbl>
      <w:tblPr>
        <w:tblStyle w:val="TableGrid"/>
        <w:bidiVisual/>
        <w:tblW w:w="0" w:type="auto"/>
        <w:jc w:val="center"/>
        <w:tblInd w:w="-364" w:type="dxa"/>
        <w:tblLook w:val="04A0"/>
      </w:tblPr>
      <w:tblGrid>
        <w:gridCol w:w="1215"/>
        <w:gridCol w:w="1276"/>
        <w:gridCol w:w="1134"/>
        <w:gridCol w:w="2268"/>
        <w:gridCol w:w="836"/>
      </w:tblGrid>
      <w:tr w:rsidR="00B54F1A" w:rsidRPr="001B5F4E" w:rsidTr="00113FEF">
        <w:trPr>
          <w:trHeight w:val="730"/>
          <w:jc w:val="center"/>
        </w:trPr>
        <w:tc>
          <w:tcPr>
            <w:tcW w:w="1215" w:type="dxa"/>
            <w:vMerge w:val="restart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</w:t>
            </w:r>
          </w:p>
        </w:tc>
        <w:tc>
          <w:tcPr>
            <w:tcW w:w="4678" w:type="dxa"/>
            <w:gridSpan w:val="3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</w:tr>
      <w:tr w:rsidR="00B54F1A" w:rsidRPr="001B5F4E" w:rsidTr="00113FEF">
        <w:trPr>
          <w:trHeight w:val="393"/>
          <w:jc w:val="center"/>
        </w:trPr>
        <w:tc>
          <w:tcPr>
            <w:tcW w:w="1215" w:type="dxa"/>
            <w:vMerge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1134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2268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پرورش3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4F1A" w:rsidRPr="001B5F4E" w:rsidTr="00113FEF">
        <w:trPr>
          <w:trHeight w:val="412"/>
          <w:jc w:val="center"/>
        </w:trPr>
        <w:tc>
          <w:tcPr>
            <w:tcW w:w="1215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ماكوئي</w:t>
            </w:r>
          </w:p>
        </w:tc>
        <w:tc>
          <w:tcPr>
            <w:tcW w:w="127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134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75/0</w:t>
            </w:r>
          </w:p>
        </w:tc>
        <w:tc>
          <w:tcPr>
            <w:tcW w:w="226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75/3</w:t>
            </w:r>
          </w:p>
        </w:tc>
      </w:tr>
      <w:tr w:rsidR="00B54F1A" w:rsidRPr="001B5F4E" w:rsidTr="00113FEF">
        <w:trPr>
          <w:trHeight w:val="419"/>
          <w:jc w:val="center"/>
        </w:trPr>
        <w:tc>
          <w:tcPr>
            <w:tcW w:w="1215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جو بهمن</w:t>
            </w:r>
          </w:p>
        </w:tc>
        <w:tc>
          <w:tcPr>
            <w:tcW w:w="127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134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</w:t>
            </w:r>
          </w:p>
        </w:tc>
        <w:tc>
          <w:tcPr>
            <w:tcW w:w="226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 در مزرعه زارع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6/2</w:t>
            </w:r>
          </w:p>
        </w:tc>
      </w:tr>
      <w:tr w:rsidR="00B54F1A" w:rsidRPr="001B5F4E" w:rsidTr="00113FEF">
        <w:trPr>
          <w:trHeight w:val="411"/>
          <w:jc w:val="center"/>
        </w:trPr>
        <w:tc>
          <w:tcPr>
            <w:tcW w:w="1215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127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1134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25/1</w:t>
            </w:r>
          </w:p>
        </w:tc>
        <w:tc>
          <w:tcPr>
            <w:tcW w:w="226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836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35/6</w:t>
            </w:r>
          </w:p>
        </w:tc>
      </w:tr>
    </w:tbl>
    <w:p w:rsidR="00B54F1A" w:rsidRPr="00776083" w:rsidRDefault="00B54F1A" w:rsidP="00B54F1A">
      <w:pPr>
        <w:jc w:val="highKashida"/>
        <w:rPr>
          <w:rFonts w:cs="B Zar"/>
          <w:b/>
          <w:bCs/>
          <w:sz w:val="28"/>
          <w:szCs w:val="28"/>
          <w:rtl/>
        </w:rPr>
      </w:pPr>
      <w:r w:rsidRPr="00776083">
        <w:rPr>
          <w:rFonts w:cs="B Zar" w:hint="cs"/>
          <w:b/>
          <w:bCs/>
          <w:sz w:val="28"/>
          <w:szCs w:val="28"/>
          <w:rtl/>
        </w:rPr>
        <w:lastRenderedPageBreak/>
        <w:t>بذور پرورشي ارقام گندم در سال زراعي 93-92 :</w:t>
      </w:r>
    </w:p>
    <w:tbl>
      <w:tblPr>
        <w:tblStyle w:val="TableGrid"/>
        <w:bidiVisual/>
        <w:tblW w:w="0" w:type="auto"/>
        <w:jc w:val="center"/>
        <w:tblInd w:w="-1856" w:type="dxa"/>
        <w:tblLook w:val="04A0"/>
      </w:tblPr>
      <w:tblGrid>
        <w:gridCol w:w="2350"/>
        <w:gridCol w:w="1000"/>
        <w:gridCol w:w="1001"/>
        <w:gridCol w:w="1678"/>
        <w:gridCol w:w="735"/>
      </w:tblGrid>
      <w:tr w:rsidR="00B54F1A" w:rsidRPr="001B5F4E" w:rsidTr="00113FEF">
        <w:trPr>
          <w:trHeight w:val="730"/>
          <w:jc w:val="center"/>
        </w:trPr>
        <w:tc>
          <w:tcPr>
            <w:tcW w:w="2350" w:type="dxa"/>
            <w:vMerge w:val="restart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محصول و رقم/لاین</w:t>
            </w:r>
          </w:p>
        </w:tc>
        <w:tc>
          <w:tcPr>
            <w:tcW w:w="3679" w:type="dxa"/>
            <w:gridSpan w:val="3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سطح </w:t>
            </w:r>
            <w:r>
              <w:rPr>
                <w:rFonts w:cs="Mitra"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 هكتار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</w:tr>
      <w:tr w:rsidR="00B54F1A" w:rsidRPr="001B5F4E" w:rsidTr="00113FEF">
        <w:trPr>
          <w:trHeight w:val="729"/>
          <w:jc w:val="center"/>
        </w:trPr>
        <w:tc>
          <w:tcPr>
            <w:tcW w:w="2350" w:type="dxa"/>
            <w:vMerge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1</w:t>
            </w:r>
          </w:p>
        </w:tc>
        <w:tc>
          <w:tcPr>
            <w:tcW w:w="1001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2</w:t>
            </w:r>
          </w:p>
        </w:tc>
        <w:tc>
          <w:tcPr>
            <w:tcW w:w="1678" w:type="dxa"/>
          </w:tcPr>
          <w:p w:rsidR="00B54F1A" w:rsidRPr="001B5F4E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پرورش 3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B54F1A" w:rsidRPr="001B5F4E" w:rsidTr="00113FEF">
        <w:trPr>
          <w:trHeight w:val="441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بك كراس روشن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5/0 و2 درمزرعه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85/2</w:t>
            </w:r>
          </w:p>
        </w:tc>
      </w:tr>
      <w:tr w:rsidR="00B54F1A" w:rsidRPr="001B5F4E" w:rsidTr="00113FEF">
        <w:trPr>
          <w:trHeight w:val="422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الوند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5/1</w:t>
            </w:r>
          </w:p>
        </w:tc>
      </w:tr>
      <w:tr w:rsidR="00B54F1A" w:rsidRPr="001B5F4E" w:rsidTr="00113FEF">
        <w:trPr>
          <w:trHeight w:val="410"/>
          <w:jc w:val="center"/>
        </w:trPr>
        <w:tc>
          <w:tcPr>
            <w:tcW w:w="2350" w:type="dxa"/>
          </w:tcPr>
          <w:p w:rsidR="00B54F1A" w:rsidRPr="00A17F4E" w:rsidRDefault="00B54F1A" w:rsidP="00113FEF">
            <w:pPr>
              <w:jc w:val="center"/>
              <w:rPr>
                <w:rFonts w:cs="Mitra"/>
                <w:color w:val="000000" w:themeColor="text1"/>
                <w:rtl/>
              </w:rPr>
            </w:pPr>
            <w:r w:rsidRPr="00A17F4E">
              <w:rPr>
                <w:rFonts w:cs="Mitra"/>
                <w:color w:val="000000" w:themeColor="text1"/>
              </w:rPr>
              <w:t>C-78-14</w:t>
            </w:r>
            <w:r>
              <w:rPr>
                <w:rFonts w:cs="Mitra"/>
                <w:color w:val="000000" w:themeColor="text1"/>
              </w:rPr>
              <w:t xml:space="preserve">   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5/1</w:t>
            </w:r>
          </w:p>
        </w:tc>
      </w:tr>
      <w:tr w:rsidR="00B54F1A" w:rsidRPr="001B5F4E" w:rsidTr="00113FEF">
        <w:trPr>
          <w:trHeight w:val="417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اروم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40/1</w:t>
            </w:r>
          </w:p>
        </w:tc>
      </w:tr>
      <w:tr w:rsidR="00B54F1A" w:rsidRPr="001B5F4E" w:rsidTr="00113FEF">
        <w:trPr>
          <w:trHeight w:val="409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زارع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40/1</w:t>
            </w:r>
          </w:p>
        </w:tc>
      </w:tr>
      <w:tr w:rsidR="00B54F1A" w:rsidRPr="001B5F4E" w:rsidTr="00113FEF">
        <w:trPr>
          <w:trHeight w:val="429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ميهن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25</w:t>
            </w:r>
            <w:r w:rsidRPr="00EE6733">
              <w:rPr>
                <w:rFonts w:cs="Mitra" w:hint="cs"/>
                <w:i/>
                <w:iCs/>
                <w:color w:val="000000" w:themeColor="text1"/>
                <w:sz w:val="28"/>
                <w:szCs w:val="28"/>
                <w:rtl/>
              </w:rPr>
              <w:t>/0 و1 در 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40/1</w:t>
            </w:r>
          </w:p>
        </w:tc>
      </w:tr>
      <w:tr w:rsidR="00B54F1A" w:rsidRPr="001B5F4E" w:rsidTr="00113FEF">
        <w:trPr>
          <w:trHeight w:val="406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پيشتاز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 درمزرعه زارع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B54F1A" w:rsidRPr="001B5F4E" w:rsidTr="00113FEF">
        <w:trPr>
          <w:trHeight w:val="406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</w:rPr>
            </w:pPr>
            <w:r>
              <w:rPr>
                <w:rFonts w:cs="Mitra"/>
                <w:color w:val="000000" w:themeColor="text1"/>
                <w:sz w:val="28"/>
                <w:szCs w:val="28"/>
              </w:rPr>
              <w:t>c-85-3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1/0</w:t>
            </w:r>
          </w:p>
        </w:tc>
        <w:tc>
          <w:tcPr>
            <w:tcW w:w="1678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15/0</w:t>
            </w:r>
          </w:p>
        </w:tc>
      </w:tr>
      <w:tr w:rsidR="00B54F1A" w:rsidRPr="001B5F4E" w:rsidTr="00113FEF">
        <w:trPr>
          <w:trHeight w:val="515"/>
          <w:jc w:val="center"/>
        </w:trPr>
        <w:tc>
          <w:tcPr>
            <w:tcW w:w="235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جمع</w:t>
            </w:r>
          </w:p>
        </w:tc>
        <w:tc>
          <w:tcPr>
            <w:tcW w:w="1000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40/0</w:t>
            </w:r>
          </w:p>
        </w:tc>
        <w:tc>
          <w:tcPr>
            <w:tcW w:w="1001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05/1</w:t>
            </w:r>
          </w:p>
        </w:tc>
        <w:tc>
          <w:tcPr>
            <w:tcW w:w="1678" w:type="dxa"/>
          </w:tcPr>
          <w:p w:rsidR="00B54F1A" w:rsidRDefault="00B54F1A" w:rsidP="00113FEF">
            <w:pPr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 xml:space="preserve">75/1 و 9 </w:t>
            </w:r>
          </w:p>
        </w:tc>
        <w:tc>
          <w:tcPr>
            <w:tcW w:w="689" w:type="dxa"/>
          </w:tcPr>
          <w:p w:rsidR="00B54F1A" w:rsidRDefault="00B54F1A" w:rsidP="00113FEF">
            <w:pPr>
              <w:jc w:val="center"/>
              <w:rPr>
                <w:rFonts w:cs="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itra" w:hint="cs"/>
                <w:color w:val="000000" w:themeColor="text1"/>
                <w:sz w:val="28"/>
                <w:szCs w:val="28"/>
                <w:rtl/>
              </w:rPr>
              <w:t>20/12</w:t>
            </w:r>
          </w:p>
        </w:tc>
      </w:tr>
    </w:tbl>
    <w:p w:rsidR="00B54F1A" w:rsidRDefault="00B54F1A" w:rsidP="00B54F1A">
      <w:pPr>
        <w:jc w:val="highKashida"/>
        <w:rPr>
          <w:rFonts w:cs="Mitra"/>
          <w:szCs w:val="28"/>
          <w:rtl/>
        </w:rPr>
      </w:pPr>
    </w:p>
    <w:p w:rsidR="00B54F1A" w:rsidRPr="00776083" w:rsidRDefault="00B54F1A" w:rsidP="00B54F1A">
      <w:pPr>
        <w:ind w:left="-46"/>
        <w:jc w:val="lowKashida"/>
        <w:rPr>
          <w:rFonts w:cs="B Zar"/>
          <w:b/>
          <w:bCs/>
          <w:szCs w:val="28"/>
          <w:rtl/>
        </w:rPr>
      </w:pPr>
      <w:r w:rsidRPr="00776083">
        <w:rPr>
          <w:rFonts w:cs="B Zar" w:hint="cs"/>
          <w:b/>
          <w:bCs/>
          <w:szCs w:val="28"/>
          <w:rtl/>
        </w:rPr>
        <w:t>ساير محصولات 93-92 :</w:t>
      </w:r>
    </w:p>
    <w:tbl>
      <w:tblPr>
        <w:tblStyle w:val="TableGrid"/>
        <w:bidiVisual/>
        <w:tblW w:w="0" w:type="auto"/>
        <w:tblInd w:w="521" w:type="dxa"/>
        <w:tblLook w:val="04A0"/>
      </w:tblPr>
      <w:tblGrid>
        <w:gridCol w:w="1758"/>
        <w:gridCol w:w="1751"/>
        <w:gridCol w:w="1743"/>
        <w:gridCol w:w="1739"/>
      </w:tblGrid>
      <w:tr w:rsidR="00B54F1A" w:rsidTr="00113FEF">
        <w:tc>
          <w:tcPr>
            <w:tcW w:w="1758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محصول</w:t>
            </w:r>
          </w:p>
        </w:tc>
        <w:tc>
          <w:tcPr>
            <w:tcW w:w="1751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رقم</w:t>
            </w:r>
          </w:p>
        </w:tc>
        <w:tc>
          <w:tcPr>
            <w:tcW w:w="1743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طبقه</w:t>
            </w:r>
          </w:p>
        </w:tc>
        <w:tc>
          <w:tcPr>
            <w:tcW w:w="1739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 xml:space="preserve">سطح </w:t>
            </w:r>
            <w:r>
              <w:rPr>
                <w:rFonts w:cs="Mitra"/>
                <w:szCs w:val="28"/>
                <w:rtl/>
              </w:rPr>
              <w:t>–</w:t>
            </w:r>
            <w:r>
              <w:rPr>
                <w:rFonts w:cs="Mitra" w:hint="cs"/>
                <w:szCs w:val="28"/>
                <w:rtl/>
              </w:rPr>
              <w:t xml:space="preserve"> هكتار</w:t>
            </w:r>
          </w:p>
        </w:tc>
      </w:tr>
      <w:tr w:rsidR="00B54F1A" w:rsidTr="00113FEF">
        <w:tc>
          <w:tcPr>
            <w:tcW w:w="1758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كلزا</w:t>
            </w:r>
          </w:p>
        </w:tc>
        <w:tc>
          <w:tcPr>
            <w:tcW w:w="1751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ليكورد</w:t>
            </w:r>
          </w:p>
        </w:tc>
        <w:tc>
          <w:tcPr>
            <w:tcW w:w="1743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مادري</w:t>
            </w:r>
          </w:p>
        </w:tc>
        <w:tc>
          <w:tcPr>
            <w:tcW w:w="1739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5/0</w:t>
            </w:r>
          </w:p>
        </w:tc>
      </w:tr>
      <w:tr w:rsidR="00B54F1A" w:rsidTr="00113FEF">
        <w:tc>
          <w:tcPr>
            <w:tcW w:w="1758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یونجه</w:t>
            </w:r>
          </w:p>
        </w:tc>
        <w:tc>
          <w:tcPr>
            <w:tcW w:w="1751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همدانی</w:t>
            </w:r>
          </w:p>
        </w:tc>
        <w:tc>
          <w:tcPr>
            <w:tcW w:w="1743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مادری</w:t>
            </w:r>
          </w:p>
        </w:tc>
        <w:tc>
          <w:tcPr>
            <w:tcW w:w="1739" w:type="dxa"/>
          </w:tcPr>
          <w:p w:rsidR="00B54F1A" w:rsidRDefault="00B54F1A" w:rsidP="00113FEF">
            <w:pPr>
              <w:jc w:val="center"/>
              <w:rPr>
                <w:rFonts w:cs="Mitra"/>
                <w:szCs w:val="28"/>
                <w:rtl/>
              </w:rPr>
            </w:pPr>
            <w:r>
              <w:rPr>
                <w:rFonts w:cs="Mitra" w:hint="cs"/>
                <w:szCs w:val="28"/>
                <w:rtl/>
              </w:rPr>
              <w:t>5/2</w:t>
            </w:r>
          </w:p>
        </w:tc>
      </w:tr>
    </w:tbl>
    <w:p w:rsidR="00B54F1A" w:rsidRDefault="00B54F1A" w:rsidP="00B54F1A">
      <w:pPr>
        <w:rPr>
          <w:rFonts w:cs="B Compset"/>
          <w:b/>
          <w:bCs/>
          <w:sz w:val="32"/>
          <w:szCs w:val="32"/>
          <w:rtl/>
        </w:rPr>
      </w:pPr>
    </w:p>
    <w:p w:rsidR="00B54F1A" w:rsidRDefault="00B54F1A" w:rsidP="009D38E5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B54F1A" w:rsidRDefault="00B54F1A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9D38E5" w:rsidRDefault="009D38E5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9D38E5" w:rsidRDefault="009D38E5" w:rsidP="00616BC0">
      <w:pPr>
        <w:tabs>
          <w:tab w:val="left" w:pos="6701"/>
        </w:tabs>
        <w:rPr>
          <w:rFonts w:ascii="Calibri" w:eastAsia="Calibri" w:hAnsi="Calibri" w:cs="Times New Roman"/>
          <w:rtl/>
        </w:rPr>
      </w:pPr>
    </w:p>
    <w:p w:rsidR="00616BC0" w:rsidRPr="00E60330" w:rsidRDefault="00616BC0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  <w:r w:rsidRPr="00E60330">
        <w:rPr>
          <w:rFonts w:ascii="Calibri" w:eastAsia="Calibri" w:hAnsi="Calibri" w:cs="Arial" w:hint="cs"/>
          <w:sz w:val="28"/>
          <w:szCs w:val="28"/>
          <w:rtl/>
        </w:rPr>
        <w:lastRenderedPageBreak/>
        <w:t>پروژه های</w:t>
      </w:r>
      <w:r w:rsidR="00E60330">
        <w:rPr>
          <w:rFonts w:ascii="Calibri" w:eastAsia="Calibri" w:hAnsi="Calibri" w:cs="Arial" w:hint="cs"/>
          <w:sz w:val="28"/>
          <w:szCs w:val="28"/>
          <w:rtl/>
        </w:rPr>
        <w:t xml:space="preserve"> تحقیقاتی</w:t>
      </w:r>
    </w:p>
    <w:tbl>
      <w:tblPr>
        <w:tblStyle w:val="TableGrid"/>
        <w:bidiVisual/>
        <w:tblW w:w="0" w:type="auto"/>
        <w:tblLook w:val="04A0"/>
      </w:tblPr>
      <w:tblGrid>
        <w:gridCol w:w="1155"/>
        <w:gridCol w:w="1316"/>
        <w:gridCol w:w="994"/>
        <w:gridCol w:w="1155"/>
        <w:gridCol w:w="1155"/>
        <w:gridCol w:w="807"/>
        <w:gridCol w:w="1504"/>
        <w:gridCol w:w="1156"/>
      </w:tblGrid>
      <w:tr w:rsidR="00616BC0" w:rsidRPr="00E60330" w:rsidTr="00616BC0">
        <w:tc>
          <w:tcPr>
            <w:tcW w:w="4620" w:type="dxa"/>
            <w:gridSpan w:val="4"/>
          </w:tcPr>
          <w:p w:rsidR="00616BC0" w:rsidRPr="00E60330" w:rsidRDefault="00616BC0" w:rsidP="00616BC0">
            <w:pPr>
              <w:tabs>
                <w:tab w:val="left" w:pos="6701"/>
              </w:tabs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 زراعی 92-91</w:t>
            </w:r>
          </w:p>
        </w:tc>
        <w:tc>
          <w:tcPr>
            <w:tcW w:w="4622" w:type="dxa"/>
            <w:gridSpan w:val="4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سال زراعی 93-92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محصول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در دست اجرا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اتمام یافته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ادامه دار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پیشنهادی</w:t>
            </w: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آنفارم</w:t>
            </w: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تحقیقی - ترویجی</w:t>
            </w: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جمع 93 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807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50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جو</w:t>
            </w:r>
          </w:p>
        </w:tc>
        <w:tc>
          <w:tcPr>
            <w:tcW w:w="1316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علوفه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بانک ژن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پیار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لوبیا</w:t>
            </w:r>
          </w:p>
        </w:tc>
        <w:tc>
          <w:tcPr>
            <w:tcW w:w="1316" w:type="dxa"/>
          </w:tcPr>
          <w:p w:rsidR="00616BC0" w:rsidRPr="00E60330" w:rsidRDefault="00FD266A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  <w:r w:rsidR="003E4F9E"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="003E4F9E"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+2)</w:t>
            </w:r>
          </w:p>
        </w:tc>
        <w:tc>
          <w:tcPr>
            <w:tcW w:w="994" w:type="dxa"/>
          </w:tcPr>
          <w:p w:rsidR="00616BC0" w:rsidRPr="00E60330" w:rsidRDefault="003E4F9E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(</w:t>
            </w:r>
            <w:r w:rsidR="00FD266A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 (2+2)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انار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آبی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20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12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علوفه دیم</w:t>
            </w:r>
          </w:p>
        </w:tc>
        <w:tc>
          <w:tcPr>
            <w:tcW w:w="131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99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5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807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504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  <w:tc>
          <w:tcPr>
            <w:tcW w:w="1156" w:type="dxa"/>
          </w:tcPr>
          <w:p w:rsidR="00616BC0" w:rsidRPr="00E60330" w:rsidRDefault="003E4F9E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</w:p>
        </w:tc>
      </w:tr>
      <w:tr w:rsidR="00616BC0" w:rsidRPr="00E60330" w:rsidTr="00616BC0">
        <w:tc>
          <w:tcPr>
            <w:tcW w:w="1155" w:type="dxa"/>
          </w:tcPr>
          <w:p w:rsidR="00616BC0" w:rsidRPr="00E60330" w:rsidRDefault="00616BC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316" w:type="dxa"/>
          </w:tcPr>
          <w:p w:rsidR="00616BC0" w:rsidRPr="00E60330" w:rsidRDefault="00E6033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="00FD266A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94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1155" w:type="dxa"/>
          </w:tcPr>
          <w:p w:rsidR="00616BC0" w:rsidRPr="00E60330" w:rsidRDefault="00E60330" w:rsidP="00FD266A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  <w:r w:rsidR="00FD266A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1155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13</w:t>
            </w:r>
          </w:p>
        </w:tc>
        <w:tc>
          <w:tcPr>
            <w:tcW w:w="807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1504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1156" w:type="dxa"/>
          </w:tcPr>
          <w:p w:rsidR="00616BC0" w:rsidRPr="00E60330" w:rsidRDefault="00E60330" w:rsidP="00616BC0">
            <w:pPr>
              <w:tabs>
                <w:tab w:val="left" w:pos="6701"/>
              </w:tabs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6033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29</w:t>
            </w:r>
          </w:p>
        </w:tc>
      </w:tr>
    </w:tbl>
    <w:p w:rsidR="00616BC0" w:rsidRDefault="00616BC0" w:rsidP="00616BC0">
      <w:pPr>
        <w:tabs>
          <w:tab w:val="left" w:pos="6701"/>
        </w:tabs>
        <w:rPr>
          <w:rFonts w:ascii="Calibri" w:eastAsia="Calibri" w:hAnsi="Calibri" w:cs="Arial" w:hint="cs"/>
          <w:sz w:val="28"/>
          <w:szCs w:val="28"/>
          <w:rtl/>
        </w:rPr>
      </w:pPr>
    </w:p>
    <w:p w:rsidR="00A408CD" w:rsidRDefault="00A408CD" w:rsidP="00616BC0">
      <w:pPr>
        <w:tabs>
          <w:tab w:val="left" w:pos="6701"/>
        </w:tabs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راهنمایی ومشاوره پایان نامه سالانه دو فقره</w:t>
      </w:r>
    </w:p>
    <w:sectPr w:rsidR="00A408CD" w:rsidSect="00537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la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26684"/>
    <w:multiLevelType w:val="hybridMultilevel"/>
    <w:tmpl w:val="F310768E"/>
    <w:lvl w:ilvl="0" w:tplc="1AFEE8C8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570E8"/>
    <w:rsid w:val="000A4CC6"/>
    <w:rsid w:val="001A450A"/>
    <w:rsid w:val="00266C8C"/>
    <w:rsid w:val="00345E2B"/>
    <w:rsid w:val="00363B13"/>
    <w:rsid w:val="003A7BCE"/>
    <w:rsid w:val="003E4F9E"/>
    <w:rsid w:val="003F1EF5"/>
    <w:rsid w:val="00537639"/>
    <w:rsid w:val="005570E8"/>
    <w:rsid w:val="00616BC0"/>
    <w:rsid w:val="00621058"/>
    <w:rsid w:val="0068097A"/>
    <w:rsid w:val="00691552"/>
    <w:rsid w:val="007041CB"/>
    <w:rsid w:val="00763AA0"/>
    <w:rsid w:val="007F1106"/>
    <w:rsid w:val="00823C3F"/>
    <w:rsid w:val="00843D94"/>
    <w:rsid w:val="00891E9A"/>
    <w:rsid w:val="0091137C"/>
    <w:rsid w:val="0099786E"/>
    <w:rsid w:val="009A319A"/>
    <w:rsid w:val="009D38E5"/>
    <w:rsid w:val="009F12CD"/>
    <w:rsid w:val="00A01FD8"/>
    <w:rsid w:val="00A408CD"/>
    <w:rsid w:val="00A42B20"/>
    <w:rsid w:val="00AD2421"/>
    <w:rsid w:val="00B54F1A"/>
    <w:rsid w:val="00B70BF9"/>
    <w:rsid w:val="00B76D76"/>
    <w:rsid w:val="00C1505C"/>
    <w:rsid w:val="00CA1647"/>
    <w:rsid w:val="00CC29C0"/>
    <w:rsid w:val="00D85E2F"/>
    <w:rsid w:val="00DB1F6A"/>
    <w:rsid w:val="00E036EB"/>
    <w:rsid w:val="00E60330"/>
    <w:rsid w:val="00ED29D8"/>
    <w:rsid w:val="00FA1A0C"/>
    <w:rsid w:val="00FD266A"/>
    <w:rsid w:val="00FE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FD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1137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164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377-82B6-481A-A2FA-73C36C9B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taghi babaei</cp:lastModifiedBy>
  <cp:revision>25</cp:revision>
  <dcterms:created xsi:type="dcterms:W3CDTF">2014-04-23T09:09:00Z</dcterms:created>
  <dcterms:modified xsi:type="dcterms:W3CDTF">2014-04-27T04:19:00Z</dcterms:modified>
</cp:coreProperties>
</file>